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C72" w:rsidRPr="00C534E3" w:rsidRDefault="007B7C72" w:rsidP="007B7C72">
      <w:pPr>
        <w:jc w:val="center"/>
        <w:rPr>
          <w:rFonts w:ascii="黑体" w:eastAsia="黑体" w:hAnsi="黑体"/>
          <w:b/>
          <w:sz w:val="28"/>
          <w:szCs w:val="28"/>
        </w:rPr>
      </w:pPr>
      <w:r w:rsidRPr="00C534E3">
        <w:rPr>
          <w:rFonts w:ascii="黑体" w:eastAsia="黑体" w:hAnsi="黑体" w:hint="eastAsia"/>
          <w:b/>
          <w:sz w:val="28"/>
          <w:szCs w:val="28"/>
        </w:rPr>
        <w:t>关于开展</w:t>
      </w:r>
      <w:r w:rsidR="00675CD2">
        <w:rPr>
          <w:rFonts w:ascii="黑体" w:eastAsia="黑体" w:hAnsi="黑体" w:hint="eastAsia"/>
          <w:b/>
          <w:sz w:val="28"/>
          <w:szCs w:val="28"/>
        </w:rPr>
        <w:t>2</w:t>
      </w:r>
      <w:r w:rsidR="00675CD2">
        <w:rPr>
          <w:rFonts w:ascii="黑体" w:eastAsia="黑体" w:hAnsi="黑体"/>
          <w:b/>
          <w:sz w:val="28"/>
          <w:szCs w:val="28"/>
        </w:rPr>
        <w:t>022</w:t>
      </w:r>
      <w:r w:rsidR="00675CD2">
        <w:rPr>
          <w:rFonts w:ascii="黑体" w:eastAsia="黑体" w:hAnsi="黑体" w:hint="eastAsia"/>
          <w:b/>
          <w:sz w:val="28"/>
          <w:szCs w:val="28"/>
        </w:rPr>
        <w:t>年</w:t>
      </w:r>
      <w:r w:rsidRPr="00C534E3">
        <w:rPr>
          <w:rFonts w:ascii="黑体" w:eastAsia="黑体" w:hAnsi="黑体" w:hint="eastAsia"/>
          <w:b/>
          <w:sz w:val="28"/>
          <w:szCs w:val="28"/>
        </w:rPr>
        <w:t>中国药科大学教育教学改革“揭榜挂帅”项目</w:t>
      </w:r>
    </w:p>
    <w:p w:rsidR="002B2DF3" w:rsidRPr="00C534E3" w:rsidRDefault="007B7C72" w:rsidP="007B7C72">
      <w:pPr>
        <w:jc w:val="center"/>
        <w:rPr>
          <w:rFonts w:ascii="黑体" w:eastAsia="黑体" w:hAnsi="黑体"/>
          <w:b/>
          <w:sz w:val="28"/>
          <w:szCs w:val="28"/>
        </w:rPr>
      </w:pPr>
      <w:r w:rsidRPr="00C534E3">
        <w:rPr>
          <w:rFonts w:ascii="黑体" w:eastAsia="黑体" w:hAnsi="黑体" w:hint="eastAsia"/>
          <w:b/>
          <w:sz w:val="28"/>
          <w:szCs w:val="28"/>
        </w:rPr>
        <w:t>申报工作的通知</w:t>
      </w:r>
    </w:p>
    <w:p w:rsidR="007B7C72" w:rsidRPr="006917C2" w:rsidRDefault="007B7C72" w:rsidP="007B7C72">
      <w:pPr>
        <w:ind w:firstLineChars="200" w:firstLine="560"/>
        <w:jc w:val="left"/>
        <w:rPr>
          <w:rFonts w:ascii="仿宋" w:eastAsia="仿宋" w:hAnsi="仿宋"/>
          <w:sz w:val="28"/>
          <w:szCs w:val="28"/>
        </w:rPr>
      </w:pPr>
      <w:r w:rsidRPr="006917C2">
        <w:rPr>
          <w:rFonts w:ascii="仿宋" w:eastAsia="仿宋" w:hAnsi="仿宋" w:hint="eastAsia"/>
          <w:sz w:val="28"/>
          <w:szCs w:val="28"/>
        </w:rPr>
        <w:t>为贯彻实施《教育部关于深化本科教育教学改革全面提高人才培养质量的意见》《国务院办公厅关于加快医学教育创新发展的指导意见》等文件精神，推进解决高等药学教育教学改革中的重点、难点问题，培育具有中国药学特色的高质量教学成果， 引领药学教育改革方向，学校组织开展教育教学改革“揭榜挂帅”项目立项申报工作。现将有关事项通知如下：</w:t>
      </w:r>
    </w:p>
    <w:p w:rsidR="005A26EF" w:rsidRPr="0033575C" w:rsidRDefault="00434444" w:rsidP="005A26EF">
      <w:pPr>
        <w:jc w:val="left"/>
        <w:rPr>
          <w:rFonts w:ascii="仿宋" w:eastAsia="仿宋" w:hAnsi="仿宋"/>
          <w:b/>
          <w:sz w:val="28"/>
          <w:szCs w:val="28"/>
        </w:rPr>
      </w:pPr>
      <w:r w:rsidRPr="0033575C">
        <w:rPr>
          <w:rFonts w:ascii="仿宋" w:eastAsia="仿宋" w:hAnsi="仿宋" w:hint="eastAsia"/>
          <w:b/>
          <w:sz w:val="28"/>
          <w:szCs w:val="28"/>
        </w:rPr>
        <w:t>一、申报</w:t>
      </w:r>
      <w:r w:rsidR="005A26EF" w:rsidRPr="0033575C">
        <w:rPr>
          <w:rFonts w:ascii="仿宋" w:eastAsia="仿宋" w:hAnsi="仿宋" w:hint="eastAsia"/>
          <w:b/>
          <w:sz w:val="28"/>
          <w:szCs w:val="28"/>
        </w:rPr>
        <w:t>要求</w:t>
      </w:r>
    </w:p>
    <w:p w:rsidR="00644E26" w:rsidRDefault="00644E26" w:rsidP="005A26EF">
      <w:pPr>
        <w:tabs>
          <w:tab w:val="left" w:pos="95"/>
        </w:tabs>
        <w:ind w:firstLineChars="200" w:firstLine="560"/>
        <w:rPr>
          <w:rFonts w:ascii="仿宋" w:eastAsia="仿宋" w:hAnsi="仿宋"/>
        </w:rPr>
      </w:pPr>
      <w:r w:rsidRPr="006917C2">
        <w:rPr>
          <w:rFonts w:ascii="仿宋" w:eastAsia="仿宋" w:hAnsi="仿宋" w:hint="eastAsia"/>
          <w:sz w:val="28"/>
          <w:szCs w:val="28"/>
        </w:rPr>
        <w:t>1.每个项目申报主持人不超过2位，参与人若干，鼓励开展跨学科、跨部门、跨单位的联合研究。</w:t>
      </w:r>
      <w:r w:rsidR="00AA752D" w:rsidRPr="006917C2">
        <w:rPr>
          <w:rFonts w:ascii="仿宋" w:eastAsia="仿宋" w:hAnsi="仿宋" w:hint="eastAsia"/>
        </w:rPr>
        <w:t xml:space="preserve"> </w:t>
      </w:r>
    </w:p>
    <w:p w:rsidR="00AA752D" w:rsidRPr="006917C2" w:rsidRDefault="00644E26" w:rsidP="005A26EF">
      <w:pPr>
        <w:tabs>
          <w:tab w:val="left" w:pos="95"/>
        </w:tabs>
        <w:ind w:firstLineChars="200" w:firstLine="560"/>
        <w:rPr>
          <w:rFonts w:ascii="仿宋" w:eastAsia="仿宋" w:hAnsi="仿宋"/>
          <w:sz w:val="28"/>
          <w:szCs w:val="28"/>
        </w:rPr>
      </w:pPr>
      <w:r>
        <w:rPr>
          <w:rFonts w:ascii="仿宋" w:eastAsia="仿宋" w:hAnsi="仿宋" w:hint="eastAsia"/>
          <w:sz w:val="28"/>
          <w:szCs w:val="28"/>
        </w:rPr>
        <w:t>2.项目主持</w:t>
      </w:r>
      <w:r w:rsidR="00AA752D" w:rsidRPr="006917C2">
        <w:rPr>
          <w:rFonts w:ascii="仿宋" w:eastAsia="仿宋" w:hAnsi="仿宋" w:hint="eastAsia"/>
          <w:sz w:val="28"/>
          <w:szCs w:val="28"/>
        </w:rPr>
        <w:t>人应具有较高的政治素质、良好的理论素养和分析解决问题的能力，并具备高质量完成课题研究的条件保障。</w:t>
      </w:r>
    </w:p>
    <w:p w:rsidR="00644E26" w:rsidRDefault="00644E26" w:rsidP="005A26EF">
      <w:pPr>
        <w:tabs>
          <w:tab w:val="left" w:pos="945"/>
        </w:tabs>
        <w:ind w:firstLineChars="200" w:firstLine="560"/>
        <w:rPr>
          <w:rFonts w:ascii="仿宋" w:eastAsia="仿宋" w:hAnsi="仿宋"/>
          <w:sz w:val="28"/>
          <w:szCs w:val="28"/>
        </w:rPr>
      </w:pPr>
      <w:r>
        <w:rPr>
          <w:rFonts w:ascii="仿宋" w:eastAsia="仿宋" w:hAnsi="仿宋"/>
          <w:sz w:val="28"/>
          <w:szCs w:val="28"/>
        </w:rPr>
        <w:t>3</w:t>
      </w:r>
      <w:r w:rsidR="00AA752D" w:rsidRPr="006917C2">
        <w:rPr>
          <w:rFonts w:ascii="仿宋" w:eastAsia="仿宋" w:hAnsi="仿宋" w:hint="eastAsia"/>
          <w:sz w:val="28"/>
          <w:szCs w:val="28"/>
        </w:rPr>
        <w:t>.</w:t>
      </w:r>
      <w:r w:rsidR="005A26EF" w:rsidRPr="006917C2">
        <w:rPr>
          <w:rFonts w:ascii="仿宋" w:eastAsia="仿宋" w:hAnsi="仿宋" w:hint="eastAsia"/>
          <w:sz w:val="28"/>
          <w:szCs w:val="28"/>
        </w:rPr>
        <w:t>所有项目主持人须具有正高级专业技术职务</w:t>
      </w:r>
      <w:r w:rsidR="00AA752D" w:rsidRPr="006917C2">
        <w:rPr>
          <w:rFonts w:ascii="仿宋" w:eastAsia="仿宋" w:hAnsi="仿宋" w:hint="eastAsia"/>
          <w:sz w:val="28"/>
          <w:szCs w:val="28"/>
        </w:rPr>
        <w:t>。</w:t>
      </w:r>
    </w:p>
    <w:p w:rsidR="005A26EF" w:rsidRPr="006917C2" w:rsidRDefault="00644E26" w:rsidP="005A26EF">
      <w:pPr>
        <w:tabs>
          <w:tab w:val="left" w:pos="945"/>
        </w:tabs>
        <w:ind w:firstLineChars="200" w:firstLine="560"/>
        <w:rPr>
          <w:rFonts w:ascii="仿宋" w:eastAsia="仿宋" w:hAnsi="仿宋"/>
          <w:sz w:val="28"/>
          <w:szCs w:val="28"/>
        </w:rPr>
      </w:pPr>
      <w:r>
        <w:rPr>
          <w:rFonts w:ascii="仿宋" w:eastAsia="仿宋" w:hAnsi="仿宋"/>
          <w:sz w:val="28"/>
          <w:szCs w:val="28"/>
        </w:rPr>
        <w:t>4.</w:t>
      </w:r>
      <w:r w:rsidR="00AA752D" w:rsidRPr="006917C2">
        <w:rPr>
          <w:rFonts w:ascii="仿宋" w:eastAsia="仿宋" w:hAnsi="仿宋" w:hint="eastAsia"/>
          <w:sz w:val="28"/>
          <w:szCs w:val="28"/>
        </w:rPr>
        <w:t>所有项目主持人须具有不少于15年的一线教学经历。</w:t>
      </w:r>
    </w:p>
    <w:p w:rsidR="005A26EF" w:rsidRPr="006917C2" w:rsidRDefault="00644E26" w:rsidP="005A26EF">
      <w:pPr>
        <w:tabs>
          <w:tab w:val="left" w:pos="945"/>
        </w:tabs>
        <w:ind w:firstLineChars="200" w:firstLine="560"/>
        <w:rPr>
          <w:rFonts w:ascii="仿宋" w:eastAsia="仿宋" w:hAnsi="仿宋"/>
          <w:sz w:val="28"/>
          <w:szCs w:val="28"/>
        </w:rPr>
      </w:pPr>
      <w:r>
        <w:rPr>
          <w:rFonts w:ascii="仿宋" w:eastAsia="仿宋" w:hAnsi="仿宋"/>
          <w:sz w:val="28"/>
          <w:szCs w:val="28"/>
        </w:rPr>
        <w:t>5</w:t>
      </w:r>
      <w:r w:rsidR="00AA752D" w:rsidRPr="006917C2">
        <w:rPr>
          <w:rFonts w:ascii="仿宋" w:eastAsia="仿宋" w:hAnsi="仿宋" w:hint="eastAsia"/>
          <w:sz w:val="28"/>
          <w:szCs w:val="28"/>
        </w:rPr>
        <w:t>.项目主持人原则上应具有主持校级重点教改课题或省级以上教改课题的经历。</w:t>
      </w:r>
    </w:p>
    <w:p w:rsidR="00FC588F" w:rsidRDefault="00644E26" w:rsidP="00FC588F">
      <w:pPr>
        <w:tabs>
          <w:tab w:val="left" w:pos="95"/>
        </w:tabs>
        <w:ind w:firstLineChars="200" w:firstLine="560"/>
        <w:rPr>
          <w:rFonts w:ascii="仿宋" w:eastAsia="仿宋" w:hAnsi="仿宋"/>
          <w:sz w:val="28"/>
          <w:szCs w:val="28"/>
        </w:rPr>
      </w:pPr>
      <w:r>
        <w:rPr>
          <w:rFonts w:ascii="仿宋" w:eastAsia="仿宋" w:hAnsi="仿宋"/>
          <w:sz w:val="28"/>
          <w:szCs w:val="28"/>
        </w:rPr>
        <w:t>6</w:t>
      </w:r>
      <w:r w:rsidR="00FC588F" w:rsidRPr="006917C2">
        <w:rPr>
          <w:rFonts w:ascii="仿宋" w:eastAsia="仿宋" w:hAnsi="仿宋" w:hint="eastAsia"/>
          <w:sz w:val="28"/>
          <w:szCs w:val="28"/>
        </w:rPr>
        <w:t>.申报项目须具有重大创新点，研究内容体现重大突破点，教育教学改革对人才培养具有重大贡献度，研究进展在全国持续处于领先水平。</w:t>
      </w:r>
    </w:p>
    <w:p w:rsidR="00FC588F" w:rsidRPr="0033575C" w:rsidRDefault="00435ADF" w:rsidP="00FC588F">
      <w:pPr>
        <w:tabs>
          <w:tab w:val="left" w:pos="95"/>
        </w:tabs>
        <w:rPr>
          <w:rFonts w:ascii="仿宋" w:eastAsia="仿宋" w:hAnsi="仿宋"/>
          <w:b/>
          <w:sz w:val="28"/>
          <w:szCs w:val="28"/>
        </w:rPr>
      </w:pPr>
      <w:r w:rsidRPr="0033575C">
        <w:rPr>
          <w:rFonts w:ascii="仿宋" w:eastAsia="仿宋" w:hAnsi="仿宋" w:hint="eastAsia"/>
          <w:b/>
          <w:sz w:val="28"/>
          <w:szCs w:val="28"/>
        </w:rPr>
        <w:t>二</w:t>
      </w:r>
      <w:r w:rsidR="00FC588F" w:rsidRPr="0033575C">
        <w:rPr>
          <w:rFonts w:ascii="仿宋" w:eastAsia="仿宋" w:hAnsi="仿宋" w:hint="eastAsia"/>
          <w:b/>
          <w:sz w:val="28"/>
          <w:szCs w:val="28"/>
        </w:rPr>
        <w:t>、申报程序</w:t>
      </w:r>
    </w:p>
    <w:p w:rsidR="000F5640" w:rsidRPr="006917C2" w:rsidRDefault="006917C2" w:rsidP="000F5640">
      <w:pPr>
        <w:tabs>
          <w:tab w:val="left" w:pos="945"/>
        </w:tabs>
        <w:ind w:firstLineChars="200" w:firstLine="560"/>
        <w:rPr>
          <w:rFonts w:ascii="仿宋" w:eastAsia="仿宋" w:hAnsi="仿宋"/>
          <w:sz w:val="28"/>
          <w:szCs w:val="28"/>
        </w:rPr>
      </w:pPr>
      <w:r>
        <w:rPr>
          <w:rFonts w:ascii="仿宋" w:eastAsia="仿宋" w:hAnsi="仿宋" w:hint="eastAsia"/>
          <w:sz w:val="28"/>
          <w:szCs w:val="28"/>
        </w:rPr>
        <w:t>1.</w:t>
      </w:r>
      <w:r w:rsidR="000F5640" w:rsidRPr="006917C2">
        <w:rPr>
          <w:rFonts w:ascii="仿宋" w:eastAsia="仿宋" w:hAnsi="仿宋" w:hint="eastAsia"/>
          <w:sz w:val="28"/>
          <w:szCs w:val="28"/>
        </w:rPr>
        <w:t>申报材料</w:t>
      </w:r>
    </w:p>
    <w:p w:rsidR="00AA752D" w:rsidRDefault="000F5640" w:rsidP="000F5640">
      <w:pPr>
        <w:tabs>
          <w:tab w:val="left" w:pos="945"/>
        </w:tabs>
        <w:ind w:firstLineChars="200" w:firstLine="560"/>
        <w:rPr>
          <w:rFonts w:ascii="仿宋" w:eastAsia="仿宋" w:hAnsi="仿宋"/>
          <w:sz w:val="28"/>
          <w:szCs w:val="28"/>
        </w:rPr>
      </w:pPr>
      <w:r w:rsidRPr="006917C2">
        <w:rPr>
          <w:rFonts w:ascii="仿宋" w:eastAsia="仿宋" w:hAnsi="仿宋"/>
          <w:sz w:val="28"/>
          <w:szCs w:val="28"/>
        </w:rPr>
        <w:lastRenderedPageBreak/>
        <w:t>申报</w:t>
      </w:r>
      <w:r w:rsidRPr="006917C2">
        <w:rPr>
          <w:rFonts w:ascii="仿宋" w:eastAsia="仿宋" w:hAnsi="仿宋" w:hint="eastAsia"/>
          <w:sz w:val="28"/>
          <w:szCs w:val="28"/>
        </w:rPr>
        <w:t>填写《校级教育教学改革“揭榜挂帅”研究课题申报书》，纸质版（加盖公章）一式</w:t>
      </w:r>
      <w:r w:rsidR="001E0318">
        <w:rPr>
          <w:rFonts w:ascii="仿宋" w:eastAsia="仿宋" w:hAnsi="仿宋"/>
          <w:sz w:val="28"/>
          <w:szCs w:val="28"/>
        </w:rPr>
        <w:t>6</w:t>
      </w:r>
      <w:r w:rsidRPr="006917C2">
        <w:rPr>
          <w:rFonts w:ascii="仿宋" w:eastAsia="仿宋" w:hAnsi="仿宋" w:hint="eastAsia"/>
          <w:sz w:val="28"/>
          <w:szCs w:val="28"/>
        </w:rPr>
        <w:t>份提交至教务处，同时报送电子版文件（word版及pdf版，邮件主题：课题名称+课题负责人姓名）</w:t>
      </w:r>
      <w:hyperlink r:id="rId7" w:history="1">
        <w:r w:rsidRPr="006917C2">
          <w:rPr>
            <w:rStyle w:val="a4"/>
            <w:rFonts w:ascii="仿宋" w:eastAsia="仿宋" w:hAnsi="仿宋" w:hint="eastAsia"/>
            <w:sz w:val="28"/>
            <w:szCs w:val="28"/>
          </w:rPr>
          <w:t>至gaoxinzhu@126.com</w:t>
        </w:r>
      </w:hyperlink>
      <w:r w:rsidRPr="006917C2">
        <w:rPr>
          <w:rFonts w:ascii="仿宋" w:eastAsia="仿宋" w:hAnsi="仿宋" w:hint="eastAsia"/>
          <w:sz w:val="28"/>
          <w:szCs w:val="28"/>
        </w:rPr>
        <w:t>。</w:t>
      </w:r>
    </w:p>
    <w:p w:rsidR="006917C2" w:rsidRDefault="006917C2" w:rsidP="000F5640">
      <w:pPr>
        <w:tabs>
          <w:tab w:val="left" w:pos="945"/>
        </w:tabs>
        <w:ind w:firstLineChars="200" w:firstLine="560"/>
        <w:rPr>
          <w:rFonts w:ascii="仿宋" w:eastAsia="仿宋" w:hAnsi="仿宋"/>
          <w:sz w:val="28"/>
          <w:szCs w:val="28"/>
        </w:rPr>
      </w:pPr>
      <w:r>
        <w:rPr>
          <w:rFonts w:ascii="仿宋" w:eastAsia="仿宋" w:hAnsi="仿宋" w:hint="eastAsia"/>
          <w:sz w:val="28"/>
          <w:szCs w:val="28"/>
        </w:rPr>
        <w:t>2.申报指南</w:t>
      </w:r>
    </w:p>
    <w:p w:rsidR="006917C2" w:rsidRDefault="0032122A" w:rsidP="000F5640">
      <w:pPr>
        <w:tabs>
          <w:tab w:val="left" w:pos="945"/>
        </w:tabs>
        <w:ind w:firstLineChars="200" w:firstLine="560"/>
        <w:rPr>
          <w:rFonts w:ascii="仿宋" w:eastAsia="仿宋" w:hAnsi="仿宋"/>
          <w:sz w:val="28"/>
          <w:szCs w:val="28"/>
        </w:rPr>
      </w:pPr>
      <w:r>
        <w:rPr>
          <w:rFonts w:ascii="仿宋" w:eastAsia="仿宋" w:hAnsi="仿宋" w:hint="eastAsia"/>
          <w:sz w:val="28"/>
          <w:szCs w:val="28"/>
        </w:rPr>
        <w:t>本轮研究申报指南设立6</w:t>
      </w:r>
      <w:r w:rsidR="00435ADF">
        <w:rPr>
          <w:rFonts w:ascii="仿宋" w:eastAsia="仿宋" w:hAnsi="仿宋" w:hint="eastAsia"/>
          <w:sz w:val="28"/>
          <w:szCs w:val="28"/>
        </w:rPr>
        <w:t>个研究项目</w:t>
      </w:r>
      <w:r w:rsidR="00644E26">
        <w:rPr>
          <w:rFonts w:ascii="仿宋" w:eastAsia="仿宋" w:hAnsi="仿宋" w:hint="eastAsia"/>
          <w:sz w:val="28"/>
          <w:szCs w:val="28"/>
        </w:rPr>
        <w:t>（见下表）</w:t>
      </w:r>
      <w:r w:rsidR="00435ADF">
        <w:rPr>
          <w:rFonts w:ascii="仿宋" w:eastAsia="仿宋" w:hAnsi="仿宋" w:hint="eastAsia"/>
          <w:sz w:val="28"/>
          <w:szCs w:val="28"/>
        </w:rPr>
        <w:t>，</w:t>
      </w:r>
      <w:r w:rsidR="008C1236">
        <w:rPr>
          <w:rFonts w:ascii="仿宋" w:eastAsia="仿宋" w:hAnsi="仿宋" w:hint="eastAsia"/>
          <w:sz w:val="28"/>
          <w:szCs w:val="28"/>
        </w:rPr>
        <w:t>指南要求详见附件3。</w:t>
      </w:r>
    </w:p>
    <w:tbl>
      <w:tblPr>
        <w:tblStyle w:val="a5"/>
        <w:tblW w:w="0" w:type="auto"/>
        <w:tblLook w:val="04A0" w:firstRow="1" w:lastRow="0" w:firstColumn="1" w:lastColumn="0" w:noHBand="0" w:noVBand="1"/>
      </w:tblPr>
      <w:tblGrid>
        <w:gridCol w:w="959"/>
        <w:gridCol w:w="7563"/>
      </w:tblGrid>
      <w:tr w:rsidR="0032122A" w:rsidTr="00435ADF">
        <w:tc>
          <w:tcPr>
            <w:tcW w:w="959" w:type="dxa"/>
          </w:tcPr>
          <w:p w:rsidR="0032122A" w:rsidRDefault="00435ADF" w:rsidP="00435ADF">
            <w:pPr>
              <w:tabs>
                <w:tab w:val="left" w:pos="945"/>
              </w:tabs>
              <w:spacing w:line="400" w:lineRule="exact"/>
              <w:jc w:val="center"/>
              <w:rPr>
                <w:rFonts w:ascii="仿宋" w:eastAsia="仿宋" w:hAnsi="仿宋"/>
                <w:sz w:val="28"/>
                <w:szCs w:val="28"/>
              </w:rPr>
            </w:pPr>
            <w:r>
              <w:rPr>
                <w:rFonts w:ascii="仿宋" w:eastAsia="仿宋" w:hAnsi="仿宋" w:hint="eastAsia"/>
                <w:sz w:val="28"/>
                <w:szCs w:val="28"/>
              </w:rPr>
              <w:t>序号</w:t>
            </w:r>
          </w:p>
        </w:tc>
        <w:tc>
          <w:tcPr>
            <w:tcW w:w="7563" w:type="dxa"/>
          </w:tcPr>
          <w:p w:rsidR="0032122A" w:rsidRDefault="00435ADF" w:rsidP="00435ADF">
            <w:pPr>
              <w:tabs>
                <w:tab w:val="left" w:pos="945"/>
              </w:tabs>
              <w:spacing w:line="400" w:lineRule="exact"/>
              <w:jc w:val="center"/>
              <w:rPr>
                <w:rFonts w:ascii="仿宋" w:eastAsia="仿宋" w:hAnsi="仿宋"/>
                <w:sz w:val="28"/>
                <w:szCs w:val="28"/>
              </w:rPr>
            </w:pPr>
            <w:r>
              <w:rPr>
                <w:rFonts w:ascii="仿宋" w:eastAsia="仿宋" w:hAnsi="仿宋"/>
                <w:sz w:val="28"/>
                <w:szCs w:val="28"/>
              </w:rPr>
              <w:t>研究项目名称</w:t>
            </w:r>
          </w:p>
        </w:tc>
      </w:tr>
      <w:tr w:rsidR="0032122A" w:rsidTr="00435ADF">
        <w:tc>
          <w:tcPr>
            <w:tcW w:w="959" w:type="dxa"/>
          </w:tcPr>
          <w:p w:rsidR="0032122A" w:rsidRDefault="00435ADF" w:rsidP="00435ADF">
            <w:pPr>
              <w:tabs>
                <w:tab w:val="left" w:pos="945"/>
              </w:tabs>
              <w:spacing w:line="400" w:lineRule="exact"/>
              <w:jc w:val="center"/>
              <w:rPr>
                <w:rFonts w:ascii="仿宋" w:eastAsia="仿宋" w:hAnsi="仿宋"/>
                <w:sz w:val="28"/>
                <w:szCs w:val="28"/>
              </w:rPr>
            </w:pPr>
            <w:r>
              <w:rPr>
                <w:rFonts w:ascii="仿宋" w:eastAsia="仿宋" w:hAnsi="仿宋" w:hint="eastAsia"/>
                <w:sz w:val="28"/>
                <w:szCs w:val="28"/>
              </w:rPr>
              <w:t>1</w:t>
            </w:r>
          </w:p>
        </w:tc>
        <w:tc>
          <w:tcPr>
            <w:tcW w:w="7563" w:type="dxa"/>
          </w:tcPr>
          <w:p w:rsidR="0032122A" w:rsidRDefault="00435ADF" w:rsidP="00435ADF">
            <w:pPr>
              <w:tabs>
                <w:tab w:val="left" w:pos="945"/>
              </w:tabs>
              <w:spacing w:line="400" w:lineRule="exact"/>
              <w:rPr>
                <w:rFonts w:ascii="仿宋" w:eastAsia="仿宋" w:hAnsi="仿宋"/>
                <w:sz w:val="28"/>
                <w:szCs w:val="28"/>
              </w:rPr>
            </w:pPr>
            <w:r w:rsidRPr="00435ADF">
              <w:rPr>
                <w:rFonts w:ascii="仿宋" w:eastAsia="仿宋" w:hAnsi="仿宋" w:hint="eastAsia"/>
                <w:sz w:val="28"/>
                <w:szCs w:val="28"/>
              </w:rPr>
              <w:t>高等药学教育评估改革与认证体系研究</w:t>
            </w:r>
          </w:p>
        </w:tc>
      </w:tr>
      <w:tr w:rsidR="0032122A" w:rsidTr="00435ADF">
        <w:tc>
          <w:tcPr>
            <w:tcW w:w="959" w:type="dxa"/>
          </w:tcPr>
          <w:p w:rsidR="0032122A" w:rsidRDefault="00435ADF" w:rsidP="00435ADF">
            <w:pPr>
              <w:tabs>
                <w:tab w:val="left" w:pos="945"/>
              </w:tabs>
              <w:spacing w:line="400" w:lineRule="exact"/>
              <w:jc w:val="center"/>
              <w:rPr>
                <w:rFonts w:ascii="仿宋" w:eastAsia="仿宋" w:hAnsi="仿宋"/>
                <w:sz w:val="28"/>
                <w:szCs w:val="28"/>
              </w:rPr>
            </w:pPr>
            <w:r>
              <w:rPr>
                <w:rFonts w:ascii="仿宋" w:eastAsia="仿宋" w:hAnsi="仿宋" w:hint="eastAsia"/>
                <w:sz w:val="28"/>
                <w:szCs w:val="28"/>
              </w:rPr>
              <w:t>2</w:t>
            </w:r>
          </w:p>
        </w:tc>
        <w:tc>
          <w:tcPr>
            <w:tcW w:w="7563" w:type="dxa"/>
          </w:tcPr>
          <w:p w:rsidR="0032122A" w:rsidRDefault="00435ADF" w:rsidP="00435ADF">
            <w:pPr>
              <w:tabs>
                <w:tab w:val="left" w:pos="945"/>
              </w:tabs>
              <w:spacing w:line="400" w:lineRule="exact"/>
              <w:rPr>
                <w:rFonts w:ascii="仿宋" w:eastAsia="仿宋" w:hAnsi="仿宋"/>
                <w:sz w:val="28"/>
                <w:szCs w:val="28"/>
              </w:rPr>
            </w:pPr>
            <w:r w:rsidRPr="00435ADF">
              <w:rPr>
                <w:rFonts w:ascii="仿宋" w:eastAsia="仿宋" w:hAnsi="仿宋" w:hint="eastAsia"/>
                <w:sz w:val="28"/>
                <w:szCs w:val="28"/>
              </w:rPr>
              <w:t>基础药学拔尖创新人才培养模式探索与实践</w:t>
            </w:r>
          </w:p>
        </w:tc>
      </w:tr>
      <w:tr w:rsidR="0032122A" w:rsidTr="00435ADF">
        <w:tc>
          <w:tcPr>
            <w:tcW w:w="959" w:type="dxa"/>
          </w:tcPr>
          <w:p w:rsidR="0032122A" w:rsidRDefault="00435ADF" w:rsidP="00435ADF">
            <w:pPr>
              <w:tabs>
                <w:tab w:val="left" w:pos="945"/>
              </w:tabs>
              <w:spacing w:line="400" w:lineRule="exact"/>
              <w:jc w:val="center"/>
              <w:rPr>
                <w:rFonts w:ascii="仿宋" w:eastAsia="仿宋" w:hAnsi="仿宋"/>
                <w:sz w:val="28"/>
                <w:szCs w:val="28"/>
              </w:rPr>
            </w:pPr>
            <w:r>
              <w:rPr>
                <w:rFonts w:ascii="仿宋" w:eastAsia="仿宋" w:hAnsi="仿宋" w:hint="eastAsia"/>
                <w:sz w:val="28"/>
                <w:szCs w:val="28"/>
              </w:rPr>
              <w:t>3</w:t>
            </w:r>
          </w:p>
        </w:tc>
        <w:tc>
          <w:tcPr>
            <w:tcW w:w="7563" w:type="dxa"/>
          </w:tcPr>
          <w:p w:rsidR="0032122A" w:rsidRDefault="00435ADF" w:rsidP="00435ADF">
            <w:pPr>
              <w:tabs>
                <w:tab w:val="left" w:pos="945"/>
              </w:tabs>
              <w:spacing w:line="400" w:lineRule="exact"/>
              <w:rPr>
                <w:rFonts w:ascii="仿宋" w:eastAsia="仿宋" w:hAnsi="仿宋"/>
                <w:sz w:val="28"/>
                <w:szCs w:val="28"/>
              </w:rPr>
            </w:pPr>
            <w:r w:rsidRPr="00435ADF">
              <w:rPr>
                <w:rFonts w:ascii="仿宋" w:eastAsia="仿宋" w:hAnsi="仿宋" w:hint="eastAsia"/>
                <w:sz w:val="28"/>
                <w:szCs w:val="28"/>
              </w:rPr>
              <w:t>医学教育改革背景下药学专业人才培养模式改革与实践</w:t>
            </w:r>
          </w:p>
        </w:tc>
      </w:tr>
      <w:tr w:rsidR="0032122A" w:rsidTr="00435ADF">
        <w:tc>
          <w:tcPr>
            <w:tcW w:w="959" w:type="dxa"/>
          </w:tcPr>
          <w:p w:rsidR="0032122A" w:rsidRDefault="00435ADF" w:rsidP="00435ADF">
            <w:pPr>
              <w:tabs>
                <w:tab w:val="left" w:pos="945"/>
              </w:tabs>
              <w:spacing w:line="400" w:lineRule="exact"/>
              <w:jc w:val="center"/>
              <w:rPr>
                <w:rFonts w:ascii="仿宋" w:eastAsia="仿宋" w:hAnsi="仿宋"/>
                <w:sz w:val="28"/>
                <w:szCs w:val="28"/>
              </w:rPr>
            </w:pPr>
            <w:r>
              <w:rPr>
                <w:rFonts w:ascii="仿宋" w:eastAsia="仿宋" w:hAnsi="仿宋" w:hint="eastAsia"/>
                <w:sz w:val="28"/>
                <w:szCs w:val="28"/>
              </w:rPr>
              <w:t>4</w:t>
            </w:r>
          </w:p>
        </w:tc>
        <w:tc>
          <w:tcPr>
            <w:tcW w:w="7563" w:type="dxa"/>
          </w:tcPr>
          <w:p w:rsidR="0032122A" w:rsidRDefault="00435ADF" w:rsidP="00435ADF">
            <w:pPr>
              <w:tabs>
                <w:tab w:val="left" w:pos="945"/>
              </w:tabs>
              <w:spacing w:line="400" w:lineRule="exact"/>
              <w:rPr>
                <w:rFonts w:ascii="仿宋" w:eastAsia="仿宋" w:hAnsi="仿宋"/>
                <w:sz w:val="28"/>
                <w:szCs w:val="28"/>
              </w:rPr>
            </w:pPr>
            <w:r w:rsidRPr="00435ADF">
              <w:rPr>
                <w:rFonts w:ascii="仿宋" w:eastAsia="仿宋" w:hAnsi="仿宋" w:hint="eastAsia"/>
                <w:sz w:val="28"/>
                <w:szCs w:val="28"/>
              </w:rPr>
              <w:t>产教融合、创新驱动，行业亟需药学工程技术人才培养模式探索与实践</w:t>
            </w:r>
          </w:p>
        </w:tc>
      </w:tr>
      <w:tr w:rsidR="0032122A" w:rsidTr="00435ADF">
        <w:tc>
          <w:tcPr>
            <w:tcW w:w="959" w:type="dxa"/>
          </w:tcPr>
          <w:p w:rsidR="0032122A" w:rsidRDefault="00435ADF" w:rsidP="00435ADF">
            <w:pPr>
              <w:tabs>
                <w:tab w:val="left" w:pos="945"/>
              </w:tabs>
              <w:spacing w:line="400" w:lineRule="exact"/>
              <w:jc w:val="center"/>
              <w:rPr>
                <w:rFonts w:ascii="仿宋" w:eastAsia="仿宋" w:hAnsi="仿宋"/>
                <w:sz w:val="28"/>
                <w:szCs w:val="28"/>
              </w:rPr>
            </w:pPr>
            <w:r>
              <w:rPr>
                <w:rFonts w:ascii="仿宋" w:eastAsia="仿宋" w:hAnsi="仿宋" w:hint="eastAsia"/>
                <w:sz w:val="28"/>
                <w:szCs w:val="28"/>
              </w:rPr>
              <w:t>5</w:t>
            </w:r>
          </w:p>
        </w:tc>
        <w:tc>
          <w:tcPr>
            <w:tcW w:w="7563" w:type="dxa"/>
          </w:tcPr>
          <w:p w:rsidR="0032122A" w:rsidRDefault="00435ADF" w:rsidP="00435ADF">
            <w:pPr>
              <w:tabs>
                <w:tab w:val="left" w:pos="945"/>
              </w:tabs>
              <w:spacing w:line="400" w:lineRule="exact"/>
              <w:rPr>
                <w:rFonts w:ascii="仿宋" w:eastAsia="仿宋" w:hAnsi="仿宋"/>
                <w:sz w:val="28"/>
                <w:szCs w:val="28"/>
              </w:rPr>
            </w:pPr>
            <w:r w:rsidRPr="00435ADF">
              <w:rPr>
                <w:rFonts w:ascii="仿宋" w:eastAsia="仿宋" w:hAnsi="仿宋" w:hint="eastAsia"/>
                <w:sz w:val="28"/>
                <w:szCs w:val="28"/>
              </w:rPr>
              <w:t>“新医科”“新文科”背景下服务健康中国战略健康管理人才培养模式探索与实践</w:t>
            </w:r>
          </w:p>
        </w:tc>
      </w:tr>
      <w:tr w:rsidR="0032122A" w:rsidTr="00435ADF">
        <w:tc>
          <w:tcPr>
            <w:tcW w:w="959" w:type="dxa"/>
          </w:tcPr>
          <w:p w:rsidR="0032122A" w:rsidRDefault="00435ADF" w:rsidP="00435ADF">
            <w:pPr>
              <w:tabs>
                <w:tab w:val="left" w:pos="945"/>
              </w:tabs>
              <w:spacing w:line="400" w:lineRule="exact"/>
              <w:jc w:val="center"/>
              <w:rPr>
                <w:rFonts w:ascii="仿宋" w:eastAsia="仿宋" w:hAnsi="仿宋"/>
                <w:sz w:val="28"/>
                <w:szCs w:val="28"/>
              </w:rPr>
            </w:pPr>
            <w:r>
              <w:rPr>
                <w:rFonts w:ascii="仿宋" w:eastAsia="仿宋" w:hAnsi="仿宋" w:hint="eastAsia"/>
                <w:sz w:val="28"/>
                <w:szCs w:val="28"/>
              </w:rPr>
              <w:t>6</w:t>
            </w:r>
          </w:p>
        </w:tc>
        <w:tc>
          <w:tcPr>
            <w:tcW w:w="7563" w:type="dxa"/>
          </w:tcPr>
          <w:p w:rsidR="0032122A" w:rsidRDefault="00435ADF" w:rsidP="00435ADF">
            <w:pPr>
              <w:tabs>
                <w:tab w:val="left" w:pos="945"/>
              </w:tabs>
              <w:spacing w:line="400" w:lineRule="exact"/>
              <w:rPr>
                <w:rFonts w:ascii="仿宋" w:eastAsia="仿宋" w:hAnsi="仿宋"/>
                <w:sz w:val="28"/>
                <w:szCs w:val="28"/>
              </w:rPr>
            </w:pPr>
            <w:r w:rsidRPr="00435ADF">
              <w:rPr>
                <w:rFonts w:ascii="仿宋" w:eastAsia="仿宋" w:hAnsi="仿宋" w:hint="eastAsia"/>
                <w:sz w:val="28"/>
                <w:szCs w:val="28"/>
              </w:rPr>
              <w:t>药学类课程内涵建设与示范引领研究</w:t>
            </w:r>
          </w:p>
        </w:tc>
      </w:tr>
    </w:tbl>
    <w:p w:rsidR="0032122A" w:rsidRPr="0033575C" w:rsidRDefault="00435ADF" w:rsidP="00435ADF">
      <w:pPr>
        <w:tabs>
          <w:tab w:val="left" w:pos="945"/>
        </w:tabs>
        <w:rPr>
          <w:rFonts w:ascii="仿宋" w:eastAsia="仿宋" w:hAnsi="仿宋"/>
          <w:b/>
          <w:sz w:val="28"/>
          <w:szCs w:val="28"/>
        </w:rPr>
      </w:pPr>
      <w:r w:rsidRPr="0033575C">
        <w:rPr>
          <w:rFonts w:ascii="仿宋" w:eastAsia="仿宋" w:hAnsi="仿宋"/>
          <w:b/>
          <w:sz w:val="28"/>
          <w:szCs w:val="28"/>
        </w:rPr>
        <w:t>三、评审程序及资助要求</w:t>
      </w:r>
    </w:p>
    <w:p w:rsidR="00435ADF" w:rsidRDefault="00435ADF" w:rsidP="000F5640">
      <w:pPr>
        <w:tabs>
          <w:tab w:val="left" w:pos="945"/>
        </w:tabs>
        <w:ind w:firstLineChars="200" w:firstLine="560"/>
        <w:rPr>
          <w:rFonts w:ascii="仿宋" w:eastAsia="仿宋" w:hAnsi="仿宋"/>
          <w:sz w:val="28"/>
          <w:szCs w:val="28"/>
        </w:rPr>
      </w:pPr>
      <w:r>
        <w:rPr>
          <w:rFonts w:ascii="仿宋" w:eastAsia="仿宋" w:hAnsi="仿宋" w:hint="eastAsia"/>
          <w:sz w:val="28"/>
          <w:szCs w:val="28"/>
        </w:rPr>
        <w:t>1.评审程序</w:t>
      </w:r>
    </w:p>
    <w:p w:rsidR="000F5640" w:rsidRPr="006917C2" w:rsidRDefault="00435ADF" w:rsidP="00435ADF">
      <w:pPr>
        <w:tabs>
          <w:tab w:val="left" w:pos="945"/>
        </w:tabs>
        <w:ind w:firstLineChars="200" w:firstLine="560"/>
        <w:rPr>
          <w:rFonts w:ascii="仿宋" w:eastAsia="仿宋" w:hAnsi="仿宋"/>
          <w:sz w:val="28"/>
          <w:szCs w:val="28"/>
        </w:rPr>
      </w:pPr>
      <w:r>
        <w:rPr>
          <w:rFonts w:ascii="仿宋" w:eastAsia="仿宋" w:hAnsi="仿宋" w:hint="eastAsia"/>
          <w:sz w:val="28"/>
          <w:szCs w:val="28"/>
        </w:rPr>
        <w:t>学校组织</w:t>
      </w:r>
      <w:r w:rsidR="000F5640" w:rsidRPr="006917C2">
        <w:rPr>
          <w:rFonts w:ascii="仿宋" w:eastAsia="仿宋" w:hAnsi="仿宋" w:hint="eastAsia"/>
          <w:sz w:val="28"/>
          <w:szCs w:val="28"/>
        </w:rPr>
        <w:t>专家开展评审，并择优确定立项名单。</w:t>
      </w:r>
    </w:p>
    <w:p w:rsidR="00644E26" w:rsidRDefault="00D26562" w:rsidP="00D26562">
      <w:pPr>
        <w:tabs>
          <w:tab w:val="left" w:pos="945"/>
        </w:tabs>
        <w:ind w:firstLineChars="200" w:firstLine="560"/>
        <w:rPr>
          <w:rFonts w:ascii="仿宋" w:eastAsia="仿宋" w:hAnsi="仿宋"/>
          <w:sz w:val="28"/>
          <w:szCs w:val="28"/>
        </w:rPr>
      </w:pPr>
      <w:r w:rsidRPr="006917C2">
        <w:rPr>
          <w:rFonts w:ascii="仿宋" w:eastAsia="仿宋" w:hAnsi="仿宋" w:hint="eastAsia"/>
          <w:sz w:val="28"/>
          <w:szCs w:val="28"/>
        </w:rPr>
        <w:t>（1）</w:t>
      </w:r>
      <w:r w:rsidR="00644E26" w:rsidRPr="008C1236">
        <w:rPr>
          <w:rFonts w:ascii="仿宋" w:eastAsia="仿宋" w:hAnsi="仿宋" w:hint="eastAsia"/>
          <w:sz w:val="28"/>
          <w:szCs w:val="28"/>
        </w:rPr>
        <w:t>10月8日</w:t>
      </w:r>
      <w:r w:rsidR="00644E26">
        <w:rPr>
          <w:rFonts w:ascii="仿宋" w:eastAsia="仿宋" w:hAnsi="仿宋" w:hint="eastAsia"/>
          <w:sz w:val="28"/>
          <w:szCs w:val="28"/>
        </w:rPr>
        <w:t>前</w:t>
      </w:r>
      <w:r w:rsidR="00644E26" w:rsidRPr="008C1236">
        <w:rPr>
          <w:rFonts w:ascii="仿宋" w:eastAsia="仿宋" w:hAnsi="仿宋" w:hint="eastAsia"/>
          <w:sz w:val="28"/>
          <w:szCs w:val="28"/>
        </w:rPr>
        <w:t>，</w:t>
      </w:r>
      <w:r w:rsidR="00644E26">
        <w:rPr>
          <w:rFonts w:ascii="仿宋" w:eastAsia="仿宋" w:hAnsi="仿宋" w:hint="eastAsia"/>
          <w:sz w:val="28"/>
          <w:szCs w:val="28"/>
        </w:rPr>
        <w:t>申报人</w:t>
      </w:r>
      <w:r w:rsidR="00644E26" w:rsidRPr="008C1236">
        <w:rPr>
          <w:rFonts w:ascii="仿宋" w:eastAsia="仿宋" w:hAnsi="仿宋" w:hint="eastAsia"/>
          <w:sz w:val="28"/>
          <w:szCs w:val="28"/>
        </w:rPr>
        <w:t>报送申报材料</w:t>
      </w:r>
      <w:r w:rsidR="00644E26">
        <w:rPr>
          <w:rFonts w:ascii="仿宋" w:eastAsia="仿宋" w:hAnsi="仿宋" w:hint="eastAsia"/>
          <w:sz w:val="28"/>
          <w:szCs w:val="28"/>
        </w:rPr>
        <w:t>；</w:t>
      </w:r>
    </w:p>
    <w:p w:rsidR="00D26562" w:rsidRPr="006917C2" w:rsidRDefault="00644E26" w:rsidP="00D26562">
      <w:pPr>
        <w:tabs>
          <w:tab w:val="left" w:pos="945"/>
        </w:tabs>
        <w:ind w:firstLineChars="200" w:firstLine="560"/>
        <w:rPr>
          <w:rFonts w:ascii="仿宋" w:eastAsia="仿宋" w:hAnsi="仿宋"/>
          <w:sz w:val="28"/>
          <w:szCs w:val="28"/>
        </w:rPr>
      </w:pPr>
      <w:r>
        <w:rPr>
          <w:rFonts w:ascii="仿宋" w:eastAsia="仿宋" w:hAnsi="仿宋" w:hint="eastAsia"/>
          <w:sz w:val="28"/>
          <w:szCs w:val="28"/>
        </w:rPr>
        <w:t>（2）</w:t>
      </w:r>
      <w:r w:rsidR="00D26562" w:rsidRPr="006917C2">
        <w:rPr>
          <w:rFonts w:ascii="仿宋" w:eastAsia="仿宋" w:hAnsi="仿宋" w:hint="eastAsia"/>
          <w:sz w:val="28"/>
          <w:szCs w:val="28"/>
        </w:rPr>
        <w:t>10月12日前：学校对申报材料形式审查</w:t>
      </w:r>
      <w:r>
        <w:rPr>
          <w:rFonts w:ascii="仿宋" w:eastAsia="仿宋" w:hAnsi="仿宋" w:hint="eastAsia"/>
          <w:sz w:val="28"/>
          <w:szCs w:val="28"/>
        </w:rPr>
        <w:t>；</w:t>
      </w:r>
    </w:p>
    <w:p w:rsidR="00D26562" w:rsidRPr="006917C2" w:rsidRDefault="00D26562" w:rsidP="00D26562">
      <w:pPr>
        <w:tabs>
          <w:tab w:val="left" w:pos="945"/>
        </w:tabs>
        <w:ind w:firstLineChars="200" w:firstLine="560"/>
        <w:rPr>
          <w:rFonts w:ascii="仿宋" w:eastAsia="仿宋" w:hAnsi="仿宋"/>
          <w:sz w:val="28"/>
          <w:szCs w:val="28"/>
        </w:rPr>
      </w:pPr>
      <w:r w:rsidRPr="006917C2">
        <w:rPr>
          <w:rFonts w:ascii="仿宋" w:eastAsia="仿宋" w:hAnsi="仿宋" w:hint="eastAsia"/>
          <w:sz w:val="28"/>
          <w:szCs w:val="28"/>
        </w:rPr>
        <w:t>（</w:t>
      </w:r>
      <w:r w:rsidR="00644E26">
        <w:rPr>
          <w:rFonts w:ascii="仿宋" w:eastAsia="仿宋" w:hAnsi="仿宋"/>
          <w:sz w:val="28"/>
          <w:szCs w:val="28"/>
        </w:rPr>
        <w:t>3</w:t>
      </w:r>
      <w:r w:rsidRPr="006917C2">
        <w:rPr>
          <w:rFonts w:ascii="仿宋" w:eastAsia="仿宋" w:hAnsi="仿宋" w:hint="eastAsia"/>
          <w:sz w:val="28"/>
          <w:szCs w:val="28"/>
        </w:rPr>
        <w:t>）10月20日前：将聘请不少于5位校外专家对申报材料函评</w:t>
      </w:r>
      <w:r w:rsidR="00435ADF">
        <w:rPr>
          <w:rFonts w:ascii="仿宋" w:eastAsia="仿宋" w:hAnsi="仿宋" w:hint="eastAsia"/>
          <w:sz w:val="28"/>
          <w:szCs w:val="28"/>
        </w:rPr>
        <w:t>。</w:t>
      </w:r>
    </w:p>
    <w:p w:rsidR="00D26562" w:rsidRPr="006917C2" w:rsidRDefault="00D26562" w:rsidP="00D26562">
      <w:pPr>
        <w:tabs>
          <w:tab w:val="left" w:pos="945"/>
        </w:tabs>
        <w:ind w:firstLineChars="200" w:firstLine="560"/>
        <w:rPr>
          <w:rFonts w:ascii="仿宋" w:eastAsia="仿宋" w:hAnsi="仿宋"/>
          <w:sz w:val="28"/>
          <w:szCs w:val="28"/>
        </w:rPr>
      </w:pPr>
      <w:r w:rsidRPr="006917C2">
        <w:rPr>
          <w:rFonts w:ascii="仿宋" w:eastAsia="仿宋" w:hAnsi="仿宋" w:hint="eastAsia"/>
          <w:sz w:val="28"/>
          <w:szCs w:val="28"/>
        </w:rPr>
        <w:t>（</w:t>
      </w:r>
      <w:r w:rsidR="00644E26">
        <w:rPr>
          <w:rFonts w:ascii="仿宋" w:eastAsia="仿宋" w:hAnsi="仿宋"/>
          <w:sz w:val="28"/>
          <w:szCs w:val="28"/>
        </w:rPr>
        <w:t>4</w:t>
      </w:r>
      <w:r w:rsidRPr="006917C2">
        <w:rPr>
          <w:rFonts w:ascii="仿宋" w:eastAsia="仿宋" w:hAnsi="仿宋" w:hint="eastAsia"/>
          <w:sz w:val="28"/>
          <w:szCs w:val="28"/>
        </w:rPr>
        <w:t>）10月底前：</w:t>
      </w:r>
      <w:proofErr w:type="gramStart"/>
      <w:r w:rsidRPr="006917C2">
        <w:rPr>
          <w:rFonts w:ascii="仿宋" w:eastAsia="仿宋" w:hAnsi="仿宋" w:hint="eastAsia"/>
          <w:sz w:val="28"/>
          <w:szCs w:val="28"/>
        </w:rPr>
        <w:t>函评通过</w:t>
      </w:r>
      <w:proofErr w:type="gramEnd"/>
      <w:r w:rsidRPr="006917C2">
        <w:rPr>
          <w:rFonts w:ascii="仿宋" w:eastAsia="仿宋" w:hAnsi="仿宋" w:hint="eastAsia"/>
          <w:sz w:val="28"/>
          <w:szCs w:val="28"/>
        </w:rPr>
        <w:t>的项目，将聘请校内外专家组成专家组进行现场答辩，每个指南项目原则上只立一项。</w:t>
      </w:r>
    </w:p>
    <w:p w:rsidR="000F5640" w:rsidRPr="006917C2" w:rsidRDefault="00D26562" w:rsidP="00D26562">
      <w:pPr>
        <w:tabs>
          <w:tab w:val="left" w:pos="945"/>
        </w:tabs>
        <w:ind w:firstLineChars="200" w:firstLine="560"/>
        <w:rPr>
          <w:rFonts w:ascii="仿宋" w:eastAsia="仿宋" w:hAnsi="仿宋"/>
          <w:sz w:val="28"/>
          <w:szCs w:val="28"/>
        </w:rPr>
      </w:pPr>
      <w:r w:rsidRPr="006917C2">
        <w:rPr>
          <w:rFonts w:ascii="仿宋" w:eastAsia="仿宋" w:hAnsi="仿宋" w:hint="eastAsia"/>
          <w:sz w:val="28"/>
          <w:szCs w:val="28"/>
        </w:rPr>
        <w:lastRenderedPageBreak/>
        <w:t>注：</w:t>
      </w:r>
      <w:proofErr w:type="gramStart"/>
      <w:r w:rsidRPr="006917C2">
        <w:rPr>
          <w:rFonts w:ascii="仿宋" w:eastAsia="仿宋" w:hAnsi="仿宋" w:hint="eastAsia"/>
          <w:sz w:val="28"/>
          <w:szCs w:val="28"/>
        </w:rPr>
        <w:t>函评专家</w:t>
      </w:r>
      <w:proofErr w:type="gramEnd"/>
      <w:r w:rsidRPr="006917C2">
        <w:rPr>
          <w:rFonts w:ascii="仿宋" w:eastAsia="仿宋" w:hAnsi="仿宋" w:hint="eastAsia"/>
          <w:sz w:val="28"/>
          <w:szCs w:val="28"/>
        </w:rPr>
        <w:t>不予立项的项目，不进行后续评审；答辩未通过的项目也不予立项；项目立项宁缺毋滥，如某项指南无项目通过答辩，则此次空缺，留待下一批再予申报。</w:t>
      </w:r>
    </w:p>
    <w:p w:rsidR="00435ADF" w:rsidRDefault="00435ADF">
      <w:pPr>
        <w:tabs>
          <w:tab w:val="left" w:pos="945"/>
        </w:tabs>
        <w:ind w:firstLineChars="200" w:firstLine="560"/>
        <w:rPr>
          <w:rFonts w:ascii="仿宋" w:eastAsia="仿宋" w:hAnsi="仿宋"/>
          <w:sz w:val="28"/>
          <w:szCs w:val="28"/>
        </w:rPr>
      </w:pPr>
      <w:r>
        <w:rPr>
          <w:rFonts w:ascii="仿宋" w:eastAsia="仿宋" w:hAnsi="仿宋" w:hint="eastAsia"/>
          <w:sz w:val="28"/>
          <w:szCs w:val="28"/>
        </w:rPr>
        <w:t>2.资助</w:t>
      </w:r>
      <w:r w:rsidR="006D14C5">
        <w:rPr>
          <w:rFonts w:ascii="仿宋" w:eastAsia="仿宋" w:hAnsi="仿宋" w:hint="eastAsia"/>
          <w:sz w:val="28"/>
          <w:szCs w:val="28"/>
        </w:rPr>
        <w:t>要求</w:t>
      </w:r>
    </w:p>
    <w:p w:rsidR="00435ADF" w:rsidRDefault="006D14C5">
      <w:pPr>
        <w:tabs>
          <w:tab w:val="left" w:pos="945"/>
        </w:tabs>
        <w:ind w:firstLineChars="200" w:firstLine="560"/>
        <w:rPr>
          <w:rFonts w:ascii="仿宋" w:eastAsia="仿宋" w:hAnsi="仿宋"/>
          <w:sz w:val="28"/>
          <w:szCs w:val="28"/>
        </w:rPr>
      </w:pPr>
      <w:r>
        <w:rPr>
          <w:rFonts w:ascii="仿宋" w:eastAsia="仿宋" w:hAnsi="仿宋" w:hint="eastAsia"/>
          <w:sz w:val="28"/>
          <w:szCs w:val="28"/>
        </w:rPr>
        <w:t>（1）</w:t>
      </w:r>
      <w:r w:rsidR="00435ADF">
        <w:rPr>
          <w:rFonts w:ascii="仿宋" w:eastAsia="仿宋" w:hAnsi="仿宋" w:hint="eastAsia"/>
          <w:sz w:val="28"/>
          <w:szCs w:val="28"/>
        </w:rPr>
        <w:t>本轮研究项目立项数量不超过6项，每个项目</w:t>
      </w:r>
      <w:r>
        <w:rPr>
          <w:rFonts w:ascii="仿宋" w:eastAsia="仿宋" w:hAnsi="仿宋" w:hint="eastAsia"/>
          <w:sz w:val="28"/>
          <w:szCs w:val="28"/>
        </w:rPr>
        <w:t>名称立项不超过1项。</w:t>
      </w:r>
      <w:r w:rsidRPr="006D14C5">
        <w:rPr>
          <w:rFonts w:ascii="仿宋" w:eastAsia="仿宋" w:hAnsi="仿宋" w:hint="eastAsia"/>
          <w:sz w:val="28"/>
          <w:szCs w:val="28"/>
        </w:rPr>
        <w:t>根据项目的成熟度与需求，先行立项第一批研究项目，后续</w:t>
      </w:r>
      <w:r>
        <w:rPr>
          <w:rFonts w:ascii="仿宋" w:eastAsia="仿宋" w:hAnsi="仿宋" w:hint="eastAsia"/>
          <w:sz w:val="28"/>
          <w:szCs w:val="28"/>
        </w:rPr>
        <w:t>立项工作根据学校教育教学改革的需求</w:t>
      </w:r>
      <w:r w:rsidRPr="006D14C5">
        <w:rPr>
          <w:rFonts w:ascii="仿宋" w:eastAsia="仿宋" w:hAnsi="仿宋" w:hint="eastAsia"/>
          <w:sz w:val="28"/>
          <w:szCs w:val="28"/>
        </w:rPr>
        <w:t>再进行</w:t>
      </w:r>
      <w:r>
        <w:rPr>
          <w:rFonts w:ascii="仿宋" w:eastAsia="仿宋" w:hAnsi="仿宋" w:hint="eastAsia"/>
          <w:sz w:val="28"/>
          <w:szCs w:val="28"/>
        </w:rPr>
        <w:t>。</w:t>
      </w:r>
    </w:p>
    <w:p w:rsidR="006D14C5" w:rsidRDefault="006D14C5" w:rsidP="006D14C5">
      <w:pPr>
        <w:tabs>
          <w:tab w:val="left" w:pos="945"/>
        </w:tabs>
        <w:ind w:firstLineChars="200" w:firstLine="560"/>
        <w:rPr>
          <w:rFonts w:ascii="仿宋" w:eastAsia="仿宋" w:hAnsi="仿宋"/>
          <w:sz w:val="28"/>
          <w:szCs w:val="28"/>
        </w:rPr>
      </w:pPr>
      <w:r>
        <w:rPr>
          <w:rFonts w:ascii="仿宋" w:eastAsia="仿宋" w:hAnsi="仿宋" w:hint="eastAsia"/>
          <w:sz w:val="28"/>
          <w:szCs w:val="28"/>
        </w:rPr>
        <w:t>（2）</w:t>
      </w:r>
      <w:r w:rsidR="00FF27E4">
        <w:rPr>
          <w:rFonts w:ascii="仿宋" w:eastAsia="仿宋" w:hAnsi="仿宋" w:hint="eastAsia"/>
          <w:sz w:val="28"/>
          <w:szCs w:val="28"/>
        </w:rPr>
        <w:t>本轮项目研究周期为4年，采用</w:t>
      </w:r>
      <w:r w:rsidR="00FF27E4" w:rsidRPr="006D14C5">
        <w:rPr>
          <w:rFonts w:ascii="仿宋" w:eastAsia="仿宋" w:hAnsi="仿宋" w:hint="eastAsia"/>
          <w:sz w:val="28"/>
          <w:szCs w:val="28"/>
        </w:rPr>
        <w:t>每半年汇报答辩</w:t>
      </w:r>
      <w:r w:rsidR="00FF27E4">
        <w:rPr>
          <w:rFonts w:ascii="仿宋" w:eastAsia="仿宋" w:hAnsi="仿宋" w:hint="eastAsia"/>
          <w:sz w:val="28"/>
          <w:szCs w:val="28"/>
        </w:rPr>
        <w:t>制、中期检查制、结题鉴定制。</w:t>
      </w:r>
      <w:r w:rsidR="00C24E15" w:rsidRPr="00C24E15">
        <w:rPr>
          <w:rFonts w:ascii="仿宋" w:eastAsia="仿宋" w:hAnsi="仿宋" w:hint="eastAsia"/>
          <w:sz w:val="28"/>
          <w:szCs w:val="28"/>
        </w:rPr>
        <w:t>结题时需</w:t>
      </w:r>
      <w:r w:rsidR="008C1236">
        <w:rPr>
          <w:rFonts w:ascii="仿宋" w:eastAsia="仿宋" w:hAnsi="仿宋" w:hint="eastAsia"/>
          <w:sz w:val="28"/>
          <w:szCs w:val="28"/>
        </w:rPr>
        <w:t>完成相关考核指标，并</w:t>
      </w:r>
      <w:r w:rsidR="00C24E15" w:rsidRPr="00C24E15">
        <w:rPr>
          <w:rFonts w:ascii="仿宋" w:eastAsia="仿宋" w:hAnsi="仿宋" w:hint="eastAsia"/>
          <w:sz w:val="28"/>
          <w:szCs w:val="28"/>
        </w:rPr>
        <w:t>提交《结题</w:t>
      </w:r>
      <w:r w:rsidR="00C24E15">
        <w:rPr>
          <w:rFonts w:ascii="仿宋" w:eastAsia="仿宋" w:hAnsi="仿宋" w:hint="eastAsia"/>
          <w:sz w:val="28"/>
          <w:szCs w:val="28"/>
        </w:rPr>
        <w:t>鉴定报告书》</w:t>
      </w:r>
      <w:r w:rsidR="008C1236">
        <w:rPr>
          <w:rFonts w:ascii="仿宋" w:eastAsia="仿宋" w:hAnsi="仿宋" w:hint="eastAsia"/>
          <w:sz w:val="28"/>
          <w:szCs w:val="28"/>
        </w:rPr>
        <w:t>和</w:t>
      </w:r>
      <w:r w:rsidR="00C24E15">
        <w:rPr>
          <w:rFonts w:ascii="仿宋" w:eastAsia="仿宋" w:hAnsi="仿宋" w:hint="eastAsia"/>
          <w:sz w:val="28"/>
          <w:szCs w:val="28"/>
        </w:rPr>
        <w:t>相关</w:t>
      </w:r>
      <w:r w:rsidR="00C24E15" w:rsidRPr="00C24E15">
        <w:rPr>
          <w:rFonts w:ascii="仿宋" w:eastAsia="仿宋" w:hAnsi="仿宋" w:hint="eastAsia"/>
          <w:sz w:val="28"/>
          <w:szCs w:val="28"/>
        </w:rPr>
        <w:t>《</w:t>
      </w:r>
      <w:r w:rsidR="00C24E15">
        <w:rPr>
          <w:rFonts w:ascii="仿宋" w:eastAsia="仿宋" w:hAnsi="仿宋" w:hint="eastAsia"/>
          <w:sz w:val="28"/>
          <w:szCs w:val="28"/>
        </w:rPr>
        <w:t>研究</w:t>
      </w:r>
      <w:r w:rsidR="00C24E15" w:rsidRPr="00C24E15">
        <w:rPr>
          <w:rFonts w:ascii="仿宋" w:eastAsia="仿宋" w:hAnsi="仿宋" w:hint="eastAsia"/>
          <w:sz w:val="28"/>
          <w:szCs w:val="28"/>
        </w:rPr>
        <w:t>报告》。</w:t>
      </w:r>
      <w:r w:rsidR="00C24E15">
        <w:rPr>
          <w:rFonts w:ascii="仿宋" w:eastAsia="仿宋" w:hAnsi="仿宋" w:hint="eastAsia"/>
          <w:sz w:val="28"/>
          <w:szCs w:val="28"/>
        </w:rPr>
        <w:t>研究</w:t>
      </w:r>
      <w:r w:rsidR="00C24E15" w:rsidRPr="00C24E15">
        <w:rPr>
          <w:rFonts w:ascii="仿宋" w:eastAsia="仿宋" w:hAnsi="仿宋" w:hint="eastAsia"/>
          <w:sz w:val="28"/>
          <w:szCs w:val="28"/>
        </w:rPr>
        <w:t>报告应包含翔实可靠的研究数据及有针对性的、可操作的建议方案，对深化学校改革发展具有直接的参考价值，字数</w:t>
      </w:r>
      <w:r w:rsidR="008C1236">
        <w:rPr>
          <w:rFonts w:ascii="仿宋" w:eastAsia="仿宋" w:hAnsi="仿宋" w:hint="eastAsia"/>
          <w:sz w:val="28"/>
          <w:szCs w:val="28"/>
        </w:rPr>
        <w:t>8000</w:t>
      </w:r>
      <w:r w:rsidR="00C24E15" w:rsidRPr="00C24E15">
        <w:rPr>
          <w:rFonts w:ascii="仿宋" w:eastAsia="仿宋" w:hAnsi="仿宋" w:hint="eastAsia"/>
          <w:sz w:val="28"/>
          <w:szCs w:val="28"/>
        </w:rPr>
        <w:t>字以上。</w:t>
      </w:r>
    </w:p>
    <w:p w:rsidR="00FF27E4" w:rsidRDefault="006D14C5" w:rsidP="00FF27E4">
      <w:pPr>
        <w:tabs>
          <w:tab w:val="left" w:pos="945"/>
        </w:tabs>
        <w:ind w:firstLineChars="200" w:firstLine="560"/>
        <w:rPr>
          <w:rFonts w:ascii="仿宋" w:eastAsia="仿宋" w:hAnsi="仿宋"/>
          <w:sz w:val="28"/>
          <w:szCs w:val="28"/>
        </w:rPr>
      </w:pPr>
      <w:r>
        <w:rPr>
          <w:rFonts w:ascii="仿宋" w:eastAsia="仿宋" w:hAnsi="仿宋" w:hint="eastAsia"/>
          <w:sz w:val="28"/>
          <w:szCs w:val="28"/>
        </w:rPr>
        <w:t>（3）</w:t>
      </w:r>
      <w:r w:rsidR="00FF27E4" w:rsidRPr="006D14C5">
        <w:rPr>
          <w:rFonts w:ascii="仿宋" w:eastAsia="仿宋" w:hAnsi="仿宋" w:hint="eastAsia"/>
          <w:sz w:val="28"/>
          <w:szCs w:val="28"/>
        </w:rPr>
        <w:t>每个项目拟资助不超过10万元，分两批拨付</w:t>
      </w:r>
      <w:r w:rsidR="00FF27E4">
        <w:rPr>
          <w:rFonts w:ascii="仿宋" w:eastAsia="仿宋" w:hAnsi="仿宋" w:hint="eastAsia"/>
          <w:sz w:val="28"/>
          <w:szCs w:val="28"/>
        </w:rPr>
        <w:t>，</w:t>
      </w:r>
      <w:r w:rsidR="00FF27E4" w:rsidRPr="006D14C5">
        <w:rPr>
          <w:rFonts w:ascii="仿宋" w:eastAsia="仿宋" w:hAnsi="仿宋" w:hint="eastAsia"/>
          <w:sz w:val="28"/>
          <w:szCs w:val="28"/>
        </w:rPr>
        <w:t>立项后</w:t>
      </w:r>
      <w:r w:rsidR="00FF27E4">
        <w:rPr>
          <w:rFonts w:ascii="仿宋" w:eastAsia="仿宋" w:hAnsi="仿宋" w:hint="eastAsia"/>
          <w:sz w:val="28"/>
          <w:szCs w:val="28"/>
        </w:rPr>
        <w:t>先行</w:t>
      </w:r>
      <w:r w:rsidR="00FF27E4" w:rsidRPr="006D14C5">
        <w:rPr>
          <w:rFonts w:ascii="仿宋" w:eastAsia="仿宋" w:hAnsi="仿宋" w:hint="eastAsia"/>
          <w:sz w:val="28"/>
          <w:szCs w:val="28"/>
        </w:rPr>
        <w:t>拨付5万元</w:t>
      </w:r>
      <w:r w:rsidR="00FF27E4">
        <w:rPr>
          <w:rFonts w:ascii="仿宋" w:eastAsia="仿宋" w:hAnsi="仿宋" w:hint="eastAsia"/>
          <w:sz w:val="28"/>
          <w:szCs w:val="28"/>
        </w:rPr>
        <w:t>，</w:t>
      </w:r>
      <w:r w:rsidR="00FF27E4" w:rsidRPr="006D14C5">
        <w:rPr>
          <w:rFonts w:ascii="仿宋" w:eastAsia="仿宋" w:hAnsi="仿宋" w:hint="eastAsia"/>
          <w:sz w:val="28"/>
          <w:szCs w:val="28"/>
        </w:rPr>
        <w:t>中期检查合格后，再拨付5万元。</w:t>
      </w:r>
    </w:p>
    <w:p w:rsidR="00644E26" w:rsidRDefault="008C1236" w:rsidP="0033575C">
      <w:pPr>
        <w:tabs>
          <w:tab w:val="left" w:pos="945"/>
        </w:tabs>
        <w:ind w:firstLineChars="200" w:firstLine="560"/>
        <w:rPr>
          <w:rFonts w:ascii="仿宋" w:eastAsia="仿宋" w:hAnsi="仿宋"/>
          <w:sz w:val="28"/>
          <w:szCs w:val="28"/>
        </w:rPr>
      </w:pPr>
      <w:r>
        <w:rPr>
          <w:rFonts w:ascii="仿宋" w:eastAsia="仿宋" w:hAnsi="仿宋" w:hint="eastAsia"/>
          <w:sz w:val="28"/>
          <w:szCs w:val="28"/>
        </w:rPr>
        <w:t>（4）获得立项资助并经专家组考核通过的项目，在申报下一次省级</w:t>
      </w:r>
      <w:r w:rsidRPr="008C1236">
        <w:rPr>
          <w:rFonts w:ascii="仿宋" w:eastAsia="仿宋" w:hAnsi="仿宋" w:hint="eastAsia"/>
          <w:sz w:val="28"/>
          <w:szCs w:val="28"/>
        </w:rPr>
        <w:t>教学成果奖时优先推荐。</w:t>
      </w:r>
    </w:p>
    <w:p w:rsidR="006D14C5" w:rsidRPr="0033575C" w:rsidRDefault="008C1236" w:rsidP="008C1236">
      <w:pPr>
        <w:tabs>
          <w:tab w:val="left" w:pos="945"/>
        </w:tabs>
        <w:rPr>
          <w:rFonts w:ascii="仿宋" w:eastAsia="仿宋" w:hAnsi="仿宋"/>
          <w:b/>
          <w:sz w:val="28"/>
          <w:szCs w:val="28"/>
        </w:rPr>
      </w:pPr>
      <w:r w:rsidRPr="0033575C">
        <w:rPr>
          <w:rFonts w:ascii="仿宋" w:eastAsia="仿宋" w:hAnsi="仿宋" w:hint="eastAsia"/>
          <w:b/>
          <w:sz w:val="28"/>
          <w:szCs w:val="28"/>
        </w:rPr>
        <w:t>四、其他</w:t>
      </w:r>
    </w:p>
    <w:p w:rsidR="008C1236" w:rsidRDefault="008C1236" w:rsidP="008C1236">
      <w:pPr>
        <w:tabs>
          <w:tab w:val="left" w:pos="945"/>
        </w:tabs>
        <w:ind w:firstLineChars="200" w:firstLine="560"/>
        <w:rPr>
          <w:rFonts w:ascii="仿宋" w:eastAsia="仿宋" w:hAnsi="仿宋"/>
          <w:sz w:val="28"/>
          <w:szCs w:val="28"/>
        </w:rPr>
      </w:pPr>
      <w:r w:rsidRPr="008C1236">
        <w:rPr>
          <w:rFonts w:ascii="仿宋" w:eastAsia="仿宋" w:hAnsi="仿宋" w:hint="eastAsia"/>
          <w:sz w:val="28"/>
          <w:szCs w:val="28"/>
        </w:rPr>
        <w:t>报送申报材料截止日期为2022年10月8日，逾期不予受理。</w:t>
      </w:r>
    </w:p>
    <w:p w:rsidR="008C1236" w:rsidRDefault="008C1236" w:rsidP="008C1236">
      <w:pPr>
        <w:tabs>
          <w:tab w:val="left" w:pos="945"/>
        </w:tabs>
        <w:ind w:firstLineChars="200" w:firstLine="560"/>
        <w:rPr>
          <w:rFonts w:ascii="仿宋" w:eastAsia="仿宋" w:hAnsi="仿宋" w:hint="eastAsia"/>
          <w:sz w:val="28"/>
          <w:szCs w:val="28"/>
        </w:rPr>
      </w:pPr>
      <w:r w:rsidRPr="008C1236">
        <w:rPr>
          <w:rFonts w:ascii="仿宋" w:eastAsia="仿宋" w:hAnsi="仿宋" w:hint="eastAsia"/>
          <w:sz w:val="28"/>
          <w:szCs w:val="28"/>
        </w:rPr>
        <w:t>工作联系人：</w:t>
      </w:r>
      <w:r>
        <w:rPr>
          <w:rFonts w:ascii="仿宋" w:eastAsia="仿宋" w:hAnsi="仿宋" w:hint="eastAsia"/>
          <w:sz w:val="28"/>
          <w:szCs w:val="28"/>
        </w:rPr>
        <w:t>高新柱</w:t>
      </w:r>
      <w:r w:rsidRPr="008C1236">
        <w:rPr>
          <w:rFonts w:ascii="仿宋" w:eastAsia="仿宋" w:hAnsi="仿宋" w:hint="eastAsia"/>
          <w:sz w:val="28"/>
          <w:szCs w:val="28"/>
        </w:rPr>
        <w:t>，联系电话：025-8618</w:t>
      </w:r>
      <w:r>
        <w:rPr>
          <w:rFonts w:ascii="仿宋" w:eastAsia="仿宋" w:hAnsi="仿宋" w:hint="eastAsia"/>
          <w:sz w:val="28"/>
          <w:szCs w:val="28"/>
        </w:rPr>
        <w:t>5220</w:t>
      </w:r>
      <w:r w:rsidRPr="008C1236">
        <w:rPr>
          <w:rFonts w:ascii="仿宋" w:eastAsia="仿宋" w:hAnsi="仿宋" w:hint="eastAsia"/>
          <w:sz w:val="28"/>
          <w:szCs w:val="28"/>
        </w:rPr>
        <w:t>，办公地点：江宁校区行政楼</w:t>
      </w:r>
      <w:r>
        <w:rPr>
          <w:rFonts w:ascii="仿宋" w:eastAsia="仿宋" w:hAnsi="仿宋" w:hint="eastAsia"/>
          <w:sz w:val="28"/>
          <w:szCs w:val="28"/>
        </w:rPr>
        <w:t>201</w:t>
      </w:r>
      <w:r w:rsidRPr="008C1236">
        <w:rPr>
          <w:rFonts w:ascii="仿宋" w:eastAsia="仿宋" w:hAnsi="仿宋" w:hint="eastAsia"/>
          <w:sz w:val="28"/>
          <w:szCs w:val="28"/>
        </w:rPr>
        <w:t>室。</w:t>
      </w:r>
    </w:p>
    <w:p w:rsidR="0033575C" w:rsidRDefault="0033575C" w:rsidP="008C1236">
      <w:pPr>
        <w:tabs>
          <w:tab w:val="left" w:pos="945"/>
        </w:tabs>
        <w:ind w:firstLineChars="200" w:firstLine="560"/>
        <w:rPr>
          <w:rFonts w:ascii="仿宋" w:eastAsia="仿宋" w:hAnsi="仿宋" w:hint="eastAsia"/>
          <w:sz w:val="28"/>
          <w:szCs w:val="28"/>
        </w:rPr>
      </w:pPr>
    </w:p>
    <w:p w:rsidR="0033575C" w:rsidRDefault="0033575C" w:rsidP="008C1236">
      <w:pPr>
        <w:tabs>
          <w:tab w:val="left" w:pos="945"/>
        </w:tabs>
        <w:ind w:firstLineChars="200" w:firstLine="560"/>
        <w:rPr>
          <w:rFonts w:ascii="仿宋" w:eastAsia="仿宋" w:hAnsi="仿宋"/>
          <w:sz w:val="28"/>
          <w:szCs w:val="28"/>
        </w:rPr>
      </w:pPr>
    </w:p>
    <w:p w:rsidR="008C1236" w:rsidRDefault="008C1236" w:rsidP="008C1236">
      <w:pPr>
        <w:tabs>
          <w:tab w:val="left" w:pos="945"/>
        </w:tabs>
        <w:ind w:firstLineChars="200" w:firstLine="560"/>
        <w:rPr>
          <w:rFonts w:ascii="仿宋" w:eastAsia="仿宋" w:hAnsi="仿宋"/>
          <w:sz w:val="28"/>
          <w:szCs w:val="28"/>
        </w:rPr>
      </w:pPr>
      <w:r>
        <w:rPr>
          <w:rFonts w:ascii="仿宋" w:eastAsia="仿宋" w:hAnsi="仿宋" w:hint="eastAsia"/>
          <w:sz w:val="28"/>
          <w:szCs w:val="28"/>
        </w:rPr>
        <w:lastRenderedPageBreak/>
        <w:t>附件：</w:t>
      </w:r>
    </w:p>
    <w:p w:rsidR="008C1236" w:rsidRDefault="008C1236" w:rsidP="008C1236">
      <w:pPr>
        <w:tabs>
          <w:tab w:val="left" w:pos="945"/>
        </w:tabs>
        <w:ind w:firstLineChars="200" w:firstLine="560"/>
        <w:rPr>
          <w:rFonts w:ascii="仿宋" w:eastAsia="仿宋" w:hAnsi="仿宋"/>
          <w:sz w:val="28"/>
          <w:szCs w:val="28"/>
        </w:rPr>
      </w:pPr>
      <w:r>
        <w:rPr>
          <w:rFonts w:ascii="仿宋" w:eastAsia="仿宋" w:hAnsi="仿宋" w:hint="eastAsia"/>
          <w:sz w:val="28"/>
          <w:szCs w:val="28"/>
        </w:rPr>
        <w:t>1.</w:t>
      </w:r>
      <w:r w:rsidR="00BE1C09">
        <w:rPr>
          <w:rFonts w:ascii="仿宋" w:eastAsia="仿宋" w:hAnsi="仿宋" w:hint="eastAsia"/>
          <w:sz w:val="28"/>
          <w:szCs w:val="28"/>
        </w:rPr>
        <w:t>《</w:t>
      </w:r>
      <w:r w:rsidR="00BE1C09" w:rsidRPr="008C1236">
        <w:rPr>
          <w:rFonts w:ascii="仿宋" w:eastAsia="仿宋" w:hAnsi="仿宋" w:hint="eastAsia"/>
          <w:sz w:val="28"/>
          <w:szCs w:val="28"/>
        </w:rPr>
        <w:t>2022年校级教育教学改革“揭榜挂帅”项目指南</w:t>
      </w:r>
      <w:r w:rsidR="00BE1C09">
        <w:rPr>
          <w:rFonts w:ascii="仿宋" w:eastAsia="仿宋" w:hAnsi="仿宋" w:hint="eastAsia"/>
          <w:sz w:val="28"/>
          <w:szCs w:val="28"/>
        </w:rPr>
        <w:t>》</w:t>
      </w:r>
    </w:p>
    <w:p w:rsidR="008C1236" w:rsidRDefault="008C1236" w:rsidP="008C1236">
      <w:pPr>
        <w:tabs>
          <w:tab w:val="left" w:pos="945"/>
        </w:tabs>
        <w:ind w:firstLineChars="200" w:firstLine="560"/>
        <w:rPr>
          <w:rFonts w:ascii="仿宋" w:eastAsia="仿宋" w:hAnsi="仿宋"/>
          <w:sz w:val="28"/>
          <w:szCs w:val="28"/>
        </w:rPr>
      </w:pPr>
      <w:r>
        <w:rPr>
          <w:rFonts w:ascii="仿宋" w:eastAsia="仿宋" w:hAnsi="仿宋" w:hint="eastAsia"/>
          <w:sz w:val="28"/>
          <w:szCs w:val="28"/>
        </w:rPr>
        <w:t>2.</w:t>
      </w:r>
      <w:r w:rsidR="00BE1C09">
        <w:rPr>
          <w:rFonts w:ascii="仿宋" w:eastAsia="仿宋" w:hAnsi="仿宋"/>
          <w:sz w:val="28"/>
          <w:szCs w:val="28"/>
        </w:rPr>
        <w:t xml:space="preserve"> </w:t>
      </w:r>
      <w:r w:rsidR="00BE1C09" w:rsidRPr="006917C2">
        <w:rPr>
          <w:rFonts w:ascii="仿宋" w:eastAsia="仿宋" w:hAnsi="仿宋" w:hint="eastAsia"/>
          <w:sz w:val="28"/>
          <w:szCs w:val="28"/>
        </w:rPr>
        <w:t>《校级教育教学改革“揭榜挂帅”研究课题申报书》</w:t>
      </w:r>
    </w:p>
    <w:p w:rsidR="008C1236" w:rsidRPr="001727B1" w:rsidRDefault="008C1236" w:rsidP="008C1236">
      <w:pPr>
        <w:rPr>
          <w:rFonts w:ascii="仿宋" w:eastAsia="仿宋" w:hAnsi="仿宋"/>
          <w:sz w:val="28"/>
          <w:szCs w:val="28"/>
        </w:rPr>
      </w:pPr>
    </w:p>
    <w:p w:rsidR="008C1236" w:rsidRDefault="008C1236" w:rsidP="00BE1AB6">
      <w:pPr>
        <w:tabs>
          <w:tab w:val="left" w:pos="5530"/>
        </w:tabs>
        <w:jc w:val="right"/>
        <w:rPr>
          <w:rFonts w:ascii="仿宋" w:eastAsia="仿宋" w:hAnsi="仿宋"/>
          <w:sz w:val="28"/>
          <w:szCs w:val="28"/>
        </w:rPr>
      </w:pPr>
      <w:r>
        <w:rPr>
          <w:rFonts w:ascii="仿宋" w:eastAsia="仿宋" w:hAnsi="仿宋"/>
          <w:sz w:val="28"/>
          <w:szCs w:val="28"/>
        </w:rPr>
        <w:tab/>
        <w:t>中国药科大学</w:t>
      </w:r>
      <w:r w:rsidR="00BE1AB6">
        <w:rPr>
          <w:rFonts w:ascii="仿宋" w:eastAsia="仿宋" w:hAnsi="仿宋" w:hint="eastAsia"/>
          <w:sz w:val="28"/>
          <w:szCs w:val="28"/>
        </w:rPr>
        <w:t>教务处</w:t>
      </w:r>
    </w:p>
    <w:p w:rsidR="00BE1AB6" w:rsidRDefault="00BE1AB6" w:rsidP="00BE1AB6">
      <w:pPr>
        <w:tabs>
          <w:tab w:val="left" w:pos="5530"/>
        </w:tabs>
        <w:jc w:val="right"/>
        <w:rPr>
          <w:rFonts w:ascii="仿宋" w:eastAsia="仿宋" w:hAnsi="仿宋" w:hint="eastAsia"/>
          <w:sz w:val="28"/>
          <w:szCs w:val="28"/>
        </w:rPr>
      </w:pPr>
      <w:r>
        <w:rPr>
          <w:rFonts w:ascii="仿宋" w:eastAsia="仿宋" w:hAnsi="仿宋" w:hint="eastAsia"/>
          <w:sz w:val="28"/>
          <w:szCs w:val="28"/>
        </w:rPr>
        <w:t xml:space="preserve"> 2022年9月22日</w:t>
      </w:r>
    </w:p>
    <w:p w:rsidR="00DF096B" w:rsidRDefault="00DF096B" w:rsidP="00BE1AB6">
      <w:pPr>
        <w:tabs>
          <w:tab w:val="left" w:pos="5530"/>
        </w:tabs>
        <w:jc w:val="right"/>
        <w:rPr>
          <w:rFonts w:ascii="仿宋" w:eastAsia="仿宋" w:hAnsi="仿宋" w:hint="eastAsia"/>
          <w:sz w:val="28"/>
          <w:szCs w:val="28"/>
        </w:rPr>
      </w:pPr>
    </w:p>
    <w:p w:rsidR="00DF096B" w:rsidRDefault="00DF096B" w:rsidP="00BE1AB6">
      <w:pPr>
        <w:tabs>
          <w:tab w:val="left" w:pos="5530"/>
        </w:tabs>
        <w:jc w:val="right"/>
        <w:rPr>
          <w:rFonts w:ascii="仿宋" w:eastAsia="仿宋" w:hAnsi="仿宋" w:hint="eastAsia"/>
          <w:sz w:val="28"/>
          <w:szCs w:val="28"/>
        </w:rPr>
      </w:pPr>
    </w:p>
    <w:p w:rsidR="00DF096B" w:rsidRDefault="00DF096B" w:rsidP="00BE1AB6">
      <w:pPr>
        <w:tabs>
          <w:tab w:val="left" w:pos="5530"/>
        </w:tabs>
        <w:jc w:val="right"/>
        <w:rPr>
          <w:rFonts w:ascii="仿宋" w:eastAsia="仿宋" w:hAnsi="仿宋" w:hint="eastAsia"/>
          <w:sz w:val="28"/>
          <w:szCs w:val="28"/>
        </w:rPr>
      </w:pPr>
    </w:p>
    <w:p w:rsidR="00DF096B" w:rsidRDefault="00DF096B" w:rsidP="00BE1AB6">
      <w:pPr>
        <w:tabs>
          <w:tab w:val="left" w:pos="5530"/>
        </w:tabs>
        <w:jc w:val="right"/>
        <w:rPr>
          <w:rFonts w:ascii="仿宋" w:eastAsia="仿宋" w:hAnsi="仿宋" w:hint="eastAsia"/>
          <w:sz w:val="28"/>
          <w:szCs w:val="28"/>
        </w:rPr>
      </w:pPr>
    </w:p>
    <w:p w:rsidR="00DF096B" w:rsidRDefault="00DF096B" w:rsidP="00BE1AB6">
      <w:pPr>
        <w:tabs>
          <w:tab w:val="left" w:pos="5530"/>
        </w:tabs>
        <w:jc w:val="right"/>
        <w:rPr>
          <w:rFonts w:ascii="仿宋" w:eastAsia="仿宋" w:hAnsi="仿宋" w:hint="eastAsia"/>
          <w:sz w:val="28"/>
          <w:szCs w:val="28"/>
        </w:rPr>
      </w:pPr>
    </w:p>
    <w:p w:rsidR="00DF096B" w:rsidRDefault="00DF096B" w:rsidP="00BE1AB6">
      <w:pPr>
        <w:tabs>
          <w:tab w:val="left" w:pos="5530"/>
        </w:tabs>
        <w:jc w:val="right"/>
        <w:rPr>
          <w:rFonts w:ascii="仿宋" w:eastAsia="仿宋" w:hAnsi="仿宋" w:hint="eastAsia"/>
          <w:sz w:val="28"/>
          <w:szCs w:val="28"/>
        </w:rPr>
      </w:pPr>
    </w:p>
    <w:p w:rsidR="00DF096B" w:rsidRDefault="00DF096B" w:rsidP="00BE1AB6">
      <w:pPr>
        <w:tabs>
          <w:tab w:val="left" w:pos="5530"/>
        </w:tabs>
        <w:jc w:val="right"/>
        <w:rPr>
          <w:rFonts w:ascii="仿宋" w:eastAsia="仿宋" w:hAnsi="仿宋" w:hint="eastAsia"/>
          <w:sz w:val="28"/>
          <w:szCs w:val="28"/>
        </w:rPr>
      </w:pPr>
    </w:p>
    <w:p w:rsidR="00DF096B" w:rsidRDefault="00DF096B" w:rsidP="00BE1AB6">
      <w:pPr>
        <w:tabs>
          <w:tab w:val="left" w:pos="5530"/>
        </w:tabs>
        <w:jc w:val="right"/>
        <w:rPr>
          <w:rFonts w:ascii="仿宋" w:eastAsia="仿宋" w:hAnsi="仿宋" w:hint="eastAsia"/>
          <w:sz w:val="28"/>
          <w:szCs w:val="28"/>
        </w:rPr>
      </w:pPr>
    </w:p>
    <w:p w:rsidR="00DF096B" w:rsidRDefault="00DF096B" w:rsidP="00BE1AB6">
      <w:pPr>
        <w:tabs>
          <w:tab w:val="left" w:pos="5530"/>
        </w:tabs>
        <w:jc w:val="right"/>
        <w:rPr>
          <w:rFonts w:ascii="仿宋" w:eastAsia="仿宋" w:hAnsi="仿宋" w:hint="eastAsia"/>
          <w:sz w:val="28"/>
          <w:szCs w:val="28"/>
        </w:rPr>
      </w:pPr>
    </w:p>
    <w:p w:rsidR="00DF096B" w:rsidRDefault="00DF096B" w:rsidP="00BE1AB6">
      <w:pPr>
        <w:tabs>
          <w:tab w:val="left" w:pos="5530"/>
        </w:tabs>
        <w:jc w:val="right"/>
        <w:rPr>
          <w:rFonts w:ascii="仿宋" w:eastAsia="仿宋" w:hAnsi="仿宋" w:hint="eastAsia"/>
          <w:sz w:val="28"/>
          <w:szCs w:val="28"/>
        </w:rPr>
      </w:pPr>
    </w:p>
    <w:p w:rsidR="00DF096B" w:rsidRDefault="00DF096B" w:rsidP="00BE1AB6">
      <w:pPr>
        <w:tabs>
          <w:tab w:val="left" w:pos="5530"/>
        </w:tabs>
        <w:jc w:val="right"/>
        <w:rPr>
          <w:rFonts w:ascii="仿宋" w:eastAsia="仿宋" w:hAnsi="仿宋" w:hint="eastAsia"/>
          <w:sz w:val="28"/>
          <w:szCs w:val="28"/>
        </w:rPr>
      </w:pPr>
    </w:p>
    <w:p w:rsidR="00DF096B" w:rsidRDefault="00DF096B" w:rsidP="00BE1AB6">
      <w:pPr>
        <w:tabs>
          <w:tab w:val="left" w:pos="5530"/>
        </w:tabs>
        <w:jc w:val="right"/>
        <w:rPr>
          <w:rFonts w:ascii="仿宋" w:eastAsia="仿宋" w:hAnsi="仿宋" w:hint="eastAsia"/>
          <w:sz w:val="28"/>
          <w:szCs w:val="28"/>
        </w:rPr>
      </w:pPr>
    </w:p>
    <w:p w:rsidR="00DF096B" w:rsidRDefault="00DF096B" w:rsidP="00BE1AB6">
      <w:pPr>
        <w:tabs>
          <w:tab w:val="left" w:pos="5530"/>
        </w:tabs>
        <w:jc w:val="right"/>
        <w:rPr>
          <w:rFonts w:ascii="仿宋" w:eastAsia="仿宋" w:hAnsi="仿宋" w:hint="eastAsia"/>
          <w:sz w:val="28"/>
          <w:szCs w:val="28"/>
        </w:rPr>
      </w:pPr>
    </w:p>
    <w:p w:rsidR="00DF096B" w:rsidRDefault="00DF096B" w:rsidP="00BE1AB6">
      <w:pPr>
        <w:tabs>
          <w:tab w:val="left" w:pos="5530"/>
        </w:tabs>
        <w:jc w:val="right"/>
        <w:rPr>
          <w:rFonts w:ascii="仿宋" w:eastAsia="仿宋" w:hAnsi="仿宋" w:hint="eastAsia"/>
          <w:sz w:val="28"/>
          <w:szCs w:val="28"/>
        </w:rPr>
      </w:pPr>
    </w:p>
    <w:p w:rsidR="00DF096B" w:rsidRDefault="00DF096B" w:rsidP="00BE1AB6">
      <w:pPr>
        <w:tabs>
          <w:tab w:val="left" w:pos="5530"/>
        </w:tabs>
        <w:jc w:val="right"/>
        <w:rPr>
          <w:rFonts w:ascii="仿宋" w:eastAsia="仿宋" w:hAnsi="仿宋" w:hint="eastAsia"/>
          <w:sz w:val="28"/>
          <w:szCs w:val="28"/>
        </w:rPr>
      </w:pPr>
    </w:p>
    <w:p w:rsidR="00DF096B" w:rsidRDefault="00DF096B" w:rsidP="00BE1AB6">
      <w:pPr>
        <w:tabs>
          <w:tab w:val="left" w:pos="5530"/>
        </w:tabs>
        <w:jc w:val="right"/>
        <w:rPr>
          <w:rFonts w:ascii="仿宋" w:eastAsia="仿宋" w:hAnsi="仿宋" w:hint="eastAsia"/>
          <w:sz w:val="28"/>
          <w:szCs w:val="28"/>
        </w:rPr>
      </w:pPr>
    </w:p>
    <w:p w:rsidR="00F806AD" w:rsidRPr="00EB6B79" w:rsidRDefault="00F806AD" w:rsidP="00F806AD">
      <w:pPr>
        <w:rPr>
          <w:rFonts w:ascii="黑体" w:eastAsia="黑体" w:hAnsi="黑体" w:cs="Times New Roman"/>
          <w:b/>
          <w:sz w:val="32"/>
          <w:szCs w:val="32"/>
        </w:rPr>
      </w:pPr>
      <w:r>
        <w:rPr>
          <w:rFonts w:ascii="仿宋" w:eastAsia="仿宋" w:hAnsi="仿宋"/>
          <w:sz w:val="28"/>
          <w:szCs w:val="28"/>
        </w:rPr>
        <w:lastRenderedPageBreak/>
        <w:tab/>
      </w:r>
      <w:r w:rsidRPr="00EB6B79">
        <w:rPr>
          <w:rFonts w:ascii="黑体" w:eastAsia="黑体" w:hAnsi="黑体" w:cs="Times New Roman" w:hint="eastAsia"/>
          <w:b/>
          <w:sz w:val="32"/>
          <w:szCs w:val="32"/>
        </w:rPr>
        <w:t>附件1</w:t>
      </w:r>
    </w:p>
    <w:p w:rsidR="00F806AD" w:rsidRDefault="00F806AD" w:rsidP="00F806AD">
      <w:pPr>
        <w:jc w:val="center"/>
        <w:rPr>
          <w:rFonts w:ascii="Times New Roman" w:hAnsi="Times New Roman" w:cs="Times New Roman"/>
          <w:b/>
          <w:sz w:val="32"/>
          <w:szCs w:val="32"/>
        </w:rPr>
      </w:pPr>
    </w:p>
    <w:p w:rsidR="00F806AD" w:rsidRPr="00E540C4" w:rsidRDefault="00F806AD" w:rsidP="00F806AD">
      <w:pPr>
        <w:jc w:val="center"/>
        <w:rPr>
          <w:rFonts w:ascii="Times New Roman" w:hAnsi="Times New Roman" w:cs="Times New Roman"/>
        </w:rPr>
      </w:pPr>
      <w:r w:rsidRPr="00E540C4">
        <w:rPr>
          <w:rFonts w:ascii="Times New Roman" w:hAnsi="Times New Roman" w:cs="Times New Roman"/>
          <w:b/>
          <w:sz w:val="32"/>
          <w:szCs w:val="32"/>
        </w:rPr>
        <w:t>2022</w:t>
      </w:r>
      <w:r w:rsidRPr="00E540C4">
        <w:rPr>
          <w:rFonts w:ascii="Times New Roman" w:hAnsi="Times New Roman" w:cs="Times New Roman"/>
          <w:b/>
          <w:sz w:val="32"/>
          <w:szCs w:val="32"/>
        </w:rPr>
        <w:t>年校级教育教学改革</w:t>
      </w:r>
      <w:r w:rsidRPr="00E540C4">
        <w:rPr>
          <w:rFonts w:ascii="Times New Roman" w:hAnsi="Times New Roman" w:cs="Times New Roman"/>
          <w:b/>
          <w:sz w:val="32"/>
          <w:szCs w:val="32"/>
        </w:rPr>
        <w:t>“</w:t>
      </w:r>
      <w:r w:rsidRPr="00E540C4">
        <w:rPr>
          <w:rFonts w:ascii="Times New Roman" w:hAnsi="Times New Roman" w:cs="Times New Roman"/>
          <w:b/>
          <w:sz w:val="32"/>
          <w:szCs w:val="32"/>
        </w:rPr>
        <w:t>揭榜挂帅</w:t>
      </w:r>
      <w:r w:rsidRPr="00E540C4">
        <w:rPr>
          <w:rFonts w:ascii="Times New Roman" w:hAnsi="Times New Roman" w:cs="Times New Roman"/>
          <w:b/>
          <w:sz w:val="32"/>
          <w:szCs w:val="32"/>
        </w:rPr>
        <w:t>”</w:t>
      </w:r>
      <w:r w:rsidRPr="00E540C4">
        <w:rPr>
          <w:rFonts w:ascii="Times New Roman" w:hAnsi="Times New Roman" w:cs="Times New Roman"/>
          <w:b/>
          <w:sz w:val="32"/>
          <w:szCs w:val="32"/>
        </w:rPr>
        <w:t>项目指南</w:t>
      </w:r>
    </w:p>
    <w:p w:rsidR="00F806AD" w:rsidRPr="00CD7B8C" w:rsidRDefault="00F806AD" w:rsidP="00F806AD">
      <w:pPr>
        <w:rPr>
          <w:rFonts w:ascii="Times New Roman" w:eastAsia="宋体" w:hAnsi="Times New Roman" w:cs="Times New Roman"/>
          <w:b/>
          <w:sz w:val="28"/>
          <w:szCs w:val="28"/>
        </w:rPr>
      </w:pPr>
      <w:r w:rsidRPr="00CD7B8C">
        <w:rPr>
          <w:rFonts w:ascii="Times New Roman" w:eastAsia="宋体" w:hAnsi="Times New Roman" w:cs="Times New Roman"/>
          <w:b/>
          <w:sz w:val="28"/>
          <w:szCs w:val="28"/>
        </w:rPr>
        <w:t xml:space="preserve">1. </w:t>
      </w:r>
      <w:r w:rsidRPr="001B14C8">
        <w:rPr>
          <w:rFonts w:ascii="Times New Roman" w:eastAsia="宋体" w:hAnsi="Times New Roman" w:cs="Times New Roman" w:hint="eastAsia"/>
          <w:b/>
          <w:sz w:val="28"/>
          <w:szCs w:val="28"/>
        </w:rPr>
        <w:t>高等药学教育评估改革与认证体系研究</w:t>
      </w:r>
    </w:p>
    <w:p w:rsidR="00F806AD" w:rsidRDefault="00F806AD" w:rsidP="00F806AD">
      <w:pPr>
        <w:ind w:firstLineChars="202" w:firstLine="566"/>
        <w:rPr>
          <w:rFonts w:ascii="Times New Roman" w:eastAsia="宋体" w:hAnsi="Times New Roman" w:cs="Times New Roman"/>
          <w:sz w:val="28"/>
          <w:szCs w:val="28"/>
        </w:rPr>
      </w:pPr>
      <w:r w:rsidRPr="001B14C8">
        <w:rPr>
          <w:rFonts w:ascii="Times New Roman" w:eastAsia="宋体" w:hAnsi="Times New Roman" w:cs="Times New Roman" w:hint="eastAsia"/>
          <w:sz w:val="28"/>
          <w:szCs w:val="28"/>
        </w:rPr>
        <w:t>研究内容：在国家关于高等教育高质量发展、深化教育评价改革等相关精神的指导下，牵头全国药学院校，研究形成新时代高等药学教育评估改革方案，</w:t>
      </w:r>
      <w:proofErr w:type="gramStart"/>
      <w:r w:rsidRPr="001B14C8">
        <w:rPr>
          <w:rFonts w:ascii="Times New Roman" w:eastAsia="宋体" w:hAnsi="Times New Roman" w:cs="Times New Roman" w:hint="eastAsia"/>
          <w:sz w:val="28"/>
          <w:szCs w:val="28"/>
        </w:rPr>
        <w:t>以评促建</w:t>
      </w:r>
      <w:proofErr w:type="gramEnd"/>
      <w:r w:rsidRPr="001B14C8">
        <w:rPr>
          <w:rFonts w:ascii="Times New Roman" w:eastAsia="宋体" w:hAnsi="Times New Roman" w:cs="Times New Roman" w:hint="eastAsia"/>
          <w:sz w:val="28"/>
          <w:szCs w:val="28"/>
        </w:rPr>
        <w:t>、引领我国高等药学教育改革发展方向；总结经验、查找问题、展望未来，对我国</w:t>
      </w:r>
      <w:r w:rsidRPr="001B14C8">
        <w:rPr>
          <w:rFonts w:ascii="Times New Roman" w:eastAsia="宋体" w:hAnsi="Times New Roman" w:cs="Times New Roman" w:hint="eastAsia"/>
          <w:sz w:val="28"/>
          <w:szCs w:val="28"/>
        </w:rPr>
        <w:t>2</w:t>
      </w:r>
      <w:r w:rsidRPr="001B14C8">
        <w:rPr>
          <w:rFonts w:ascii="Times New Roman" w:eastAsia="宋体" w:hAnsi="Times New Roman" w:cs="Times New Roman"/>
          <w:sz w:val="28"/>
          <w:szCs w:val="28"/>
        </w:rPr>
        <w:t>007</w:t>
      </w:r>
      <w:r w:rsidRPr="001B14C8">
        <w:rPr>
          <w:rFonts w:ascii="Times New Roman" w:eastAsia="宋体" w:hAnsi="Times New Roman" w:cs="Times New Roman" w:hint="eastAsia"/>
          <w:sz w:val="28"/>
          <w:szCs w:val="28"/>
        </w:rPr>
        <w:t>年以来全国药学类专业认证工作进行全面回顾与反思研究；</w:t>
      </w:r>
      <w:proofErr w:type="gramStart"/>
      <w:r w:rsidRPr="001B14C8">
        <w:rPr>
          <w:rFonts w:ascii="Times New Roman" w:eastAsia="宋体" w:hAnsi="Times New Roman" w:cs="Times New Roman" w:hint="eastAsia"/>
          <w:sz w:val="28"/>
          <w:szCs w:val="28"/>
        </w:rPr>
        <w:t>托依我校</w:t>
      </w:r>
      <w:proofErr w:type="gramEnd"/>
      <w:r w:rsidRPr="001B14C8">
        <w:rPr>
          <w:rFonts w:ascii="Times New Roman" w:eastAsia="宋体" w:hAnsi="Times New Roman" w:cs="Times New Roman" w:hint="eastAsia"/>
          <w:sz w:val="28"/>
          <w:szCs w:val="28"/>
        </w:rPr>
        <w:t>全国首个“药学教育学”二级学科建设，开展药学教育认证制度国际比较分析，建立健全高等药学教育评估认证理论体系；开展以“专业认证”为核心，具有“中国特色，世界水平”的高等药学教育质量保证体系建设实践研究。</w:t>
      </w:r>
    </w:p>
    <w:p w:rsidR="00F806AD" w:rsidRDefault="00F806AD" w:rsidP="00F806AD">
      <w:pPr>
        <w:ind w:firstLineChars="202" w:firstLine="566"/>
        <w:rPr>
          <w:rFonts w:ascii="Times New Roman" w:eastAsia="宋体" w:hAnsi="Times New Roman" w:cs="Times New Roman"/>
          <w:sz w:val="28"/>
          <w:szCs w:val="28"/>
        </w:rPr>
      </w:pPr>
      <w:r w:rsidRPr="001B14C8">
        <w:rPr>
          <w:rFonts w:ascii="Times New Roman" w:eastAsia="宋体" w:hAnsi="Times New Roman" w:cs="Times New Roman" w:hint="eastAsia"/>
          <w:sz w:val="28"/>
          <w:szCs w:val="28"/>
        </w:rPr>
        <w:t>考核指标：牵头研究形成《新时代高等药学教育评估改革方案》；牵头研究形成《我国药学类专业认证</w:t>
      </w:r>
      <w:r w:rsidRPr="001B14C8">
        <w:rPr>
          <w:rFonts w:ascii="Times New Roman" w:eastAsia="宋体" w:hAnsi="Times New Roman" w:cs="Times New Roman" w:hint="eastAsia"/>
          <w:sz w:val="28"/>
          <w:szCs w:val="28"/>
        </w:rPr>
        <w:t>2</w:t>
      </w:r>
      <w:r w:rsidRPr="001B14C8">
        <w:rPr>
          <w:rFonts w:ascii="Times New Roman" w:eastAsia="宋体" w:hAnsi="Times New Roman" w:cs="Times New Roman"/>
          <w:sz w:val="28"/>
          <w:szCs w:val="28"/>
        </w:rPr>
        <w:t>007-2025</w:t>
      </w:r>
      <w:r w:rsidRPr="001B14C8">
        <w:rPr>
          <w:rFonts w:ascii="Times New Roman" w:eastAsia="宋体" w:hAnsi="Times New Roman" w:cs="Times New Roman" w:hint="eastAsia"/>
          <w:sz w:val="28"/>
          <w:szCs w:val="28"/>
        </w:rPr>
        <w:t>年发展报告》；牵头优化全国药学类本科专业认证体系，完善认证标准与认证程序；牵头持续推进药学类专业认证等高等药学教育领域专项评估实践。</w:t>
      </w:r>
    </w:p>
    <w:p w:rsidR="00F806AD" w:rsidRDefault="00F806AD" w:rsidP="00F806AD">
      <w:pPr>
        <w:ind w:firstLineChars="202" w:firstLine="568"/>
        <w:rPr>
          <w:rFonts w:ascii="Times New Roman" w:eastAsia="宋体" w:hAnsi="Times New Roman" w:cs="Times New Roman"/>
          <w:b/>
          <w:sz w:val="28"/>
          <w:szCs w:val="28"/>
        </w:rPr>
      </w:pPr>
    </w:p>
    <w:p w:rsidR="00F806AD" w:rsidRPr="00CD7B8C" w:rsidRDefault="00F806AD" w:rsidP="00F806AD">
      <w:pPr>
        <w:rPr>
          <w:rFonts w:ascii="Times New Roman" w:eastAsia="宋体" w:hAnsi="Times New Roman" w:cs="Times New Roman"/>
          <w:b/>
          <w:sz w:val="28"/>
          <w:szCs w:val="28"/>
        </w:rPr>
      </w:pPr>
      <w:r>
        <w:rPr>
          <w:rFonts w:ascii="Times New Roman" w:eastAsia="宋体" w:hAnsi="Times New Roman" w:cs="Times New Roman" w:hint="eastAsia"/>
          <w:b/>
          <w:sz w:val="28"/>
          <w:szCs w:val="28"/>
        </w:rPr>
        <w:t xml:space="preserve">2. </w:t>
      </w:r>
      <w:r w:rsidRPr="00CD7B8C">
        <w:rPr>
          <w:rFonts w:ascii="Times New Roman" w:eastAsia="宋体" w:hAnsi="Times New Roman" w:cs="Times New Roman"/>
          <w:b/>
          <w:sz w:val="28"/>
          <w:szCs w:val="28"/>
        </w:rPr>
        <w:t>基础药学拔尖创新人才培养模式探索与实践</w:t>
      </w:r>
    </w:p>
    <w:p w:rsidR="00F806AD" w:rsidRDefault="00F806AD" w:rsidP="00F806AD">
      <w:pPr>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研究内容</w:t>
      </w:r>
      <w:r>
        <w:rPr>
          <w:rFonts w:ascii="Times New Roman" w:eastAsia="宋体" w:hAnsi="Times New Roman" w:cs="Times New Roman"/>
          <w:sz w:val="28"/>
          <w:szCs w:val="28"/>
        </w:rPr>
        <w:t>：</w:t>
      </w:r>
      <w:r w:rsidRPr="00656F01">
        <w:rPr>
          <w:rFonts w:ascii="Times New Roman" w:eastAsia="宋体" w:hAnsi="Times New Roman" w:cs="Times New Roman" w:hint="eastAsia"/>
          <w:sz w:val="28"/>
          <w:szCs w:val="28"/>
        </w:rPr>
        <w:t>以服务国家医药强国重大战略为长远目标，探索面向世界、未来、现代化的基础学科创新人才培养新路径</w:t>
      </w:r>
      <w:r>
        <w:rPr>
          <w:rFonts w:ascii="Times New Roman" w:eastAsia="宋体" w:hAnsi="Times New Roman" w:cs="Times New Roman" w:hint="eastAsia"/>
          <w:sz w:val="28"/>
          <w:szCs w:val="28"/>
        </w:rPr>
        <w:t>；</w:t>
      </w:r>
      <w:r w:rsidRPr="00656F01">
        <w:rPr>
          <w:rFonts w:ascii="Times New Roman" w:eastAsia="宋体" w:hAnsi="Times New Roman" w:cs="Times New Roman" w:hint="eastAsia"/>
          <w:sz w:val="28"/>
          <w:szCs w:val="28"/>
        </w:rPr>
        <w:t>加强基础、促进</w:t>
      </w:r>
      <w:r>
        <w:rPr>
          <w:rFonts w:ascii="Times New Roman" w:eastAsia="宋体" w:hAnsi="Times New Roman" w:cs="Times New Roman" w:hint="eastAsia"/>
          <w:sz w:val="28"/>
          <w:szCs w:val="28"/>
        </w:rPr>
        <w:t>学科</w:t>
      </w:r>
      <w:r w:rsidRPr="00656F01">
        <w:rPr>
          <w:rFonts w:ascii="Times New Roman" w:eastAsia="宋体" w:hAnsi="Times New Roman" w:cs="Times New Roman" w:hint="eastAsia"/>
          <w:sz w:val="28"/>
          <w:szCs w:val="28"/>
        </w:rPr>
        <w:t>交叉融合，</w:t>
      </w:r>
      <w:r>
        <w:rPr>
          <w:rFonts w:ascii="Times New Roman" w:eastAsia="宋体" w:hAnsi="Times New Roman" w:cs="Times New Roman" w:hint="eastAsia"/>
          <w:sz w:val="28"/>
          <w:szCs w:val="28"/>
        </w:rPr>
        <w:t>研究基础药学</w:t>
      </w:r>
      <w:r w:rsidRPr="00656F01">
        <w:rPr>
          <w:rFonts w:ascii="Times New Roman" w:eastAsia="宋体" w:hAnsi="Times New Roman" w:cs="Times New Roman" w:hint="eastAsia"/>
          <w:sz w:val="28"/>
          <w:szCs w:val="28"/>
        </w:rPr>
        <w:t>拔尖人才培养规律与模式</w:t>
      </w:r>
      <w:r>
        <w:rPr>
          <w:rFonts w:ascii="Times New Roman" w:eastAsia="宋体" w:hAnsi="Times New Roman" w:cs="Times New Roman" w:hint="eastAsia"/>
          <w:sz w:val="28"/>
          <w:szCs w:val="28"/>
        </w:rPr>
        <w:t>；</w:t>
      </w:r>
      <w:r w:rsidRPr="00656F01">
        <w:rPr>
          <w:rFonts w:ascii="Times New Roman" w:eastAsia="宋体" w:hAnsi="Times New Roman" w:cs="Times New Roman" w:hint="eastAsia"/>
          <w:sz w:val="28"/>
          <w:szCs w:val="28"/>
        </w:rPr>
        <w:t>课程体系、培养实施方式及培养机制</w:t>
      </w:r>
      <w:r>
        <w:rPr>
          <w:rFonts w:ascii="Times New Roman" w:eastAsia="宋体" w:hAnsi="Times New Roman" w:cs="Times New Roman" w:hint="eastAsia"/>
          <w:sz w:val="28"/>
          <w:szCs w:val="28"/>
        </w:rPr>
        <w:t>的重构</w:t>
      </w:r>
      <w:r>
        <w:rPr>
          <w:rFonts w:ascii="Times New Roman" w:eastAsia="宋体" w:hAnsi="Times New Roman" w:cs="Times New Roman"/>
          <w:sz w:val="28"/>
          <w:szCs w:val="28"/>
        </w:rPr>
        <w:t>与优化</w:t>
      </w:r>
      <w:r>
        <w:rPr>
          <w:rFonts w:ascii="Times New Roman" w:eastAsia="宋体" w:hAnsi="Times New Roman" w:cs="Times New Roman" w:hint="eastAsia"/>
          <w:sz w:val="28"/>
          <w:szCs w:val="28"/>
        </w:rPr>
        <w:t>；基础</w:t>
      </w:r>
      <w:r>
        <w:rPr>
          <w:rFonts w:ascii="Times New Roman" w:eastAsia="宋体" w:hAnsi="Times New Roman" w:cs="Times New Roman"/>
          <w:sz w:val="28"/>
          <w:szCs w:val="28"/>
        </w:rPr>
        <w:t>药学拔尖创新人才</w:t>
      </w:r>
      <w:r>
        <w:rPr>
          <w:rFonts w:ascii="Times New Roman" w:eastAsia="宋体" w:hAnsi="Times New Roman" w:cs="Times New Roman" w:hint="eastAsia"/>
          <w:sz w:val="28"/>
          <w:szCs w:val="28"/>
        </w:rPr>
        <w:t>选拔</w:t>
      </w:r>
      <w:r>
        <w:rPr>
          <w:rFonts w:ascii="Times New Roman" w:eastAsia="宋体" w:hAnsi="Times New Roman" w:cs="Times New Roman"/>
          <w:sz w:val="28"/>
          <w:szCs w:val="28"/>
        </w:rPr>
        <w:lastRenderedPageBreak/>
        <w:t>与考核方法研究</w:t>
      </w:r>
      <w:r w:rsidRPr="00845EF1">
        <w:rPr>
          <w:rFonts w:ascii="Times New Roman" w:eastAsia="宋体" w:hAnsi="Times New Roman" w:cs="Times New Roman" w:hint="eastAsia"/>
          <w:sz w:val="28"/>
          <w:szCs w:val="28"/>
        </w:rPr>
        <w:t>。</w:t>
      </w:r>
    </w:p>
    <w:p w:rsidR="00F806AD" w:rsidRDefault="00F806AD" w:rsidP="00F806AD">
      <w:pPr>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考核指标</w:t>
      </w:r>
      <w:r>
        <w:rPr>
          <w:rFonts w:ascii="Times New Roman" w:eastAsia="宋体" w:hAnsi="Times New Roman" w:cs="Times New Roman"/>
          <w:sz w:val="28"/>
          <w:szCs w:val="28"/>
        </w:rPr>
        <w:t>：</w:t>
      </w:r>
      <w:r>
        <w:rPr>
          <w:rFonts w:ascii="Times New Roman" w:eastAsia="宋体" w:hAnsi="Times New Roman" w:cs="Times New Roman" w:hint="eastAsia"/>
          <w:sz w:val="28"/>
          <w:szCs w:val="28"/>
        </w:rPr>
        <w:t>修订</w:t>
      </w:r>
      <w:r>
        <w:rPr>
          <w:rFonts w:ascii="Times New Roman" w:eastAsia="宋体" w:hAnsi="Times New Roman" w:cs="Times New Roman"/>
          <w:sz w:val="28"/>
          <w:szCs w:val="28"/>
        </w:rPr>
        <w:t>完善的</w:t>
      </w:r>
      <w:r>
        <w:rPr>
          <w:rFonts w:ascii="Times New Roman" w:eastAsia="宋体" w:hAnsi="Times New Roman" w:cs="Times New Roman" w:hint="eastAsia"/>
          <w:sz w:val="28"/>
          <w:szCs w:val="28"/>
        </w:rPr>
        <w:t>药学拔尖创新人才培养</w:t>
      </w:r>
      <w:r w:rsidRPr="00306907">
        <w:rPr>
          <w:rFonts w:ascii="Times New Roman" w:eastAsia="宋体" w:hAnsi="Times New Roman" w:cs="Times New Roman"/>
          <w:sz w:val="28"/>
          <w:szCs w:val="28"/>
        </w:rPr>
        <w:t>方案</w:t>
      </w:r>
      <w:r>
        <w:rPr>
          <w:rFonts w:ascii="Times New Roman" w:eastAsia="宋体" w:hAnsi="Times New Roman" w:cs="Times New Roman" w:hint="eastAsia"/>
          <w:sz w:val="28"/>
          <w:szCs w:val="28"/>
        </w:rPr>
        <w:t>（</w:t>
      </w:r>
      <w:r w:rsidRPr="00F37B34">
        <w:rPr>
          <w:rFonts w:ascii="Times New Roman" w:eastAsia="宋体" w:hAnsi="Times New Roman" w:cs="Times New Roman" w:hint="eastAsia"/>
          <w:sz w:val="28"/>
          <w:szCs w:val="28"/>
        </w:rPr>
        <w:t>含拔尖人才培养的总体理念、思路、举措、管理机制等，体现强化使命驱动，注重大师引领，创新学习方式，提升综合素养，促进学科交叉、科教融合，深化国际合作，科学选才鉴才，质量持续改进等改革要求</w:t>
      </w:r>
      <w:r>
        <w:rPr>
          <w:rFonts w:ascii="Times New Roman" w:eastAsia="宋体" w:hAnsi="Times New Roman" w:cs="Times New Roman" w:hint="eastAsia"/>
          <w:sz w:val="28"/>
          <w:szCs w:val="28"/>
        </w:rPr>
        <w:t>）；药学拔尖创新人才培养</w:t>
      </w:r>
      <w:r w:rsidRPr="00306907">
        <w:rPr>
          <w:rFonts w:ascii="Times New Roman" w:eastAsia="宋体" w:hAnsi="Times New Roman" w:cs="Times New Roman"/>
          <w:sz w:val="28"/>
          <w:szCs w:val="28"/>
        </w:rPr>
        <w:t>方案</w:t>
      </w:r>
      <w:r>
        <w:rPr>
          <w:rFonts w:ascii="Times New Roman" w:eastAsia="宋体" w:hAnsi="Times New Roman" w:cs="Times New Roman" w:hint="eastAsia"/>
          <w:sz w:val="28"/>
          <w:szCs w:val="28"/>
        </w:rPr>
        <w:t>实施情况报告</w:t>
      </w:r>
      <w:r>
        <w:rPr>
          <w:rFonts w:ascii="Times New Roman" w:eastAsia="宋体" w:hAnsi="Times New Roman" w:cs="Times New Roman"/>
          <w:sz w:val="28"/>
          <w:szCs w:val="28"/>
        </w:rPr>
        <w:t>及人才培养成果。</w:t>
      </w:r>
    </w:p>
    <w:p w:rsidR="00F806AD" w:rsidRPr="00306907" w:rsidRDefault="00F806AD" w:rsidP="00F806AD">
      <w:pPr>
        <w:ind w:firstLineChars="202" w:firstLine="566"/>
        <w:rPr>
          <w:rFonts w:ascii="Times New Roman" w:eastAsia="宋体" w:hAnsi="Times New Roman" w:cs="Times New Roman"/>
          <w:sz w:val="28"/>
          <w:szCs w:val="28"/>
        </w:rPr>
      </w:pPr>
    </w:p>
    <w:p w:rsidR="00F806AD" w:rsidRPr="00CD7B8C" w:rsidRDefault="00F806AD" w:rsidP="00F806AD">
      <w:pPr>
        <w:rPr>
          <w:rFonts w:ascii="Times New Roman" w:eastAsia="宋体" w:hAnsi="Times New Roman" w:cs="Times New Roman"/>
          <w:b/>
          <w:sz w:val="28"/>
          <w:szCs w:val="28"/>
        </w:rPr>
      </w:pPr>
      <w:r w:rsidRPr="00CD7B8C">
        <w:rPr>
          <w:rFonts w:ascii="Times New Roman" w:eastAsia="宋体" w:hAnsi="Times New Roman" w:cs="Times New Roman"/>
          <w:b/>
          <w:sz w:val="28"/>
          <w:szCs w:val="28"/>
        </w:rPr>
        <w:t xml:space="preserve">3. </w:t>
      </w:r>
      <w:r w:rsidRPr="00CD7B8C">
        <w:rPr>
          <w:rFonts w:ascii="Times New Roman" w:eastAsia="宋体" w:hAnsi="Times New Roman" w:cs="Times New Roman"/>
          <w:b/>
          <w:sz w:val="28"/>
          <w:szCs w:val="28"/>
        </w:rPr>
        <w:t>医学教育改革背景下药学专业人才培养模式</w:t>
      </w:r>
      <w:r>
        <w:rPr>
          <w:rFonts w:ascii="Times New Roman" w:eastAsia="宋体" w:hAnsi="Times New Roman" w:cs="Times New Roman" w:hint="eastAsia"/>
          <w:b/>
          <w:sz w:val="28"/>
          <w:szCs w:val="28"/>
        </w:rPr>
        <w:t>改革</w:t>
      </w:r>
      <w:r w:rsidRPr="00CD7B8C">
        <w:rPr>
          <w:rFonts w:ascii="Times New Roman" w:eastAsia="宋体" w:hAnsi="Times New Roman" w:cs="Times New Roman"/>
          <w:b/>
          <w:sz w:val="28"/>
          <w:szCs w:val="28"/>
        </w:rPr>
        <w:t>与实践</w:t>
      </w:r>
    </w:p>
    <w:p w:rsidR="00F806AD" w:rsidRDefault="00F806AD" w:rsidP="00F806AD">
      <w:pPr>
        <w:ind w:firstLineChars="202" w:firstLine="566"/>
        <w:rPr>
          <w:rFonts w:ascii="Times New Roman" w:eastAsia="宋体" w:hAnsi="Times New Roman" w:cs="Times New Roman"/>
          <w:sz w:val="28"/>
          <w:szCs w:val="28"/>
        </w:rPr>
      </w:pPr>
      <w:r w:rsidRPr="00E70517">
        <w:rPr>
          <w:rFonts w:ascii="Times New Roman" w:eastAsia="宋体" w:hAnsi="Times New Roman" w:cs="Times New Roman" w:hint="eastAsia"/>
          <w:sz w:val="28"/>
          <w:szCs w:val="28"/>
        </w:rPr>
        <w:t>研究内容：</w:t>
      </w:r>
      <w:r w:rsidRPr="00460E6F">
        <w:rPr>
          <w:rFonts w:ascii="Times New Roman" w:eastAsia="宋体" w:hAnsi="Times New Roman" w:cs="Times New Roman" w:hint="eastAsia"/>
          <w:sz w:val="28"/>
          <w:szCs w:val="28"/>
        </w:rPr>
        <w:t>医学教育改革</w:t>
      </w:r>
      <w:r>
        <w:rPr>
          <w:rFonts w:ascii="Times New Roman" w:eastAsia="宋体" w:hAnsi="Times New Roman" w:cs="Times New Roman" w:hint="eastAsia"/>
          <w:sz w:val="28"/>
          <w:szCs w:val="28"/>
        </w:rPr>
        <w:t>背景下药学专业</w:t>
      </w:r>
      <w:r w:rsidRPr="00E70517">
        <w:rPr>
          <w:rFonts w:ascii="Times New Roman" w:eastAsia="宋体" w:hAnsi="Times New Roman" w:cs="Times New Roman"/>
          <w:sz w:val="28"/>
          <w:szCs w:val="28"/>
        </w:rPr>
        <w:t>人才培养模式</w:t>
      </w:r>
      <w:r>
        <w:rPr>
          <w:rFonts w:ascii="Times New Roman" w:eastAsia="宋体" w:hAnsi="Times New Roman" w:cs="Times New Roman" w:hint="eastAsia"/>
          <w:sz w:val="28"/>
          <w:szCs w:val="28"/>
        </w:rPr>
        <w:t>改革</w:t>
      </w:r>
      <w:r w:rsidRPr="00E70517">
        <w:rPr>
          <w:rFonts w:ascii="Times New Roman" w:eastAsia="宋体" w:hAnsi="Times New Roman" w:cs="Times New Roman"/>
          <w:sz w:val="28"/>
          <w:szCs w:val="28"/>
        </w:rPr>
        <w:t>研究；</w:t>
      </w:r>
      <w:r w:rsidRPr="00460E6F">
        <w:rPr>
          <w:rFonts w:ascii="Times New Roman" w:eastAsia="宋体" w:hAnsi="Times New Roman" w:cs="Times New Roman" w:hint="eastAsia"/>
          <w:sz w:val="28"/>
          <w:szCs w:val="28"/>
        </w:rPr>
        <w:t>医学教育改革</w:t>
      </w:r>
      <w:r>
        <w:rPr>
          <w:rFonts w:ascii="Times New Roman" w:eastAsia="宋体" w:hAnsi="Times New Roman" w:cs="Times New Roman" w:hint="eastAsia"/>
          <w:sz w:val="28"/>
          <w:szCs w:val="28"/>
        </w:rPr>
        <w:t>背景下药学专业</w:t>
      </w:r>
      <w:r w:rsidRPr="00E70517">
        <w:rPr>
          <w:rFonts w:ascii="Times New Roman" w:eastAsia="宋体" w:hAnsi="Times New Roman" w:cs="Times New Roman"/>
          <w:sz w:val="28"/>
          <w:szCs w:val="28"/>
        </w:rPr>
        <w:t>人才</w:t>
      </w:r>
      <w:r w:rsidRPr="00E80D5C">
        <w:rPr>
          <w:rFonts w:ascii="Times New Roman" w:eastAsia="宋体" w:hAnsi="Times New Roman" w:cs="Times New Roman" w:hint="eastAsia"/>
          <w:sz w:val="28"/>
          <w:szCs w:val="28"/>
        </w:rPr>
        <w:t>培养课程、教材体系研究；</w:t>
      </w:r>
      <w:r w:rsidRPr="00E70517">
        <w:rPr>
          <w:rFonts w:ascii="Times New Roman" w:eastAsia="宋体" w:hAnsi="Times New Roman" w:cs="Times New Roman"/>
          <w:sz w:val="28"/>
          <w:szCs w:val="28"/>
        </w:rPr>
        <w:t>五育并举的药学课程</w:t>
      </w:r>
      <w:proofErr w:type="gramStart"/>
      <w:r w:rsidRPr="00E70517">
        <w:rPr>
          <w:rFonts w:ascii="Times New Roman" w:eastAsia="宋体" w:hAnsi="Times New Roman" w:cs="Times New Roman"/>
          <w:sz w:val="28"/>
          <w:szCs w:val="28"/>
        </w:rPr>
        <w:t>思政改革</w:t>
      </w:r>
      <w:proofErr w:type="gramEnd"/>
      <w:r w:rsidRPr="00E70517">
        <w:rPr>
          <w:rFonts w:ascii="Times New Roman" w:eastAsia="宋体" w:hAnsi="Times New Roman" w:cs="Times New Roman"/>
          <w:sz w:val="28"/>
          <w:szCs w:val="28"/>
        </w:rPr>
        <w:t>研究；信息技术与教育教学深度融合的</w:t>
      </w:r>
      <w:r>
        <w:rPr>
          <w:rFonts w:ascii="Times New Roman" w:eastAsia="宋体" w:hAnsi="Times New Roman" w:cs="Times New Roman" w:hint="eastAsia"/>
          <w:sz w:val="28"/>
          <w:szCs w:val="28"/>
        </w:rPr>
        <w:t>药学高等</w:t>
      </w:r>
      <w:r>
        <w:rPr>
          <w:rFonts w:ascii="Times New Roman" w:eastAsia="宋体" w:hAnsi="Times New Roman" w:cs="Times New Roman"/>
          <w:sz w:val="28"/>
          <w:szCs w:val="28"/>
        </w:rPr>
        <w:t>教育</w:t>
      </w:r>
      <w:r w:rsidRPr="00E70517">
        <w:rPr>
          <w:rFonts w:ascii="Times New Roman" w:eastAsia="宋体" w:hAnsi="Times New Roman" w:cs="Times New Roman"/>
          <w:sz w:val="28"/>
          <w:szCs w:val="28"/>
        </w:rPr>
        <w:t>教学模式研究；</w:t>
      </w:r>
      <w:r w:rsidRPr="00460E6F">
        <w:rPr>
          <w:rFonts w:ascii="Times New Roman" w:eastAsia="宋体" w:hAnsi="Times New Roman" w:cs="Times New Roman" w:hint="eastAsia"/>
          <w:sz w:val="28"/>
          <w:szCs w:val="28"/>
        </w:rPr>
        <w:t>医学教育改革</w:t>
      </w:r>
      <w:r>
        <w:rPr>
          <w:rFonts w:ascii="Times New Roman" w:eastAsia="宋体" w:hAnsi="Times New Roman" w:cs="Times New Roman" w:hint="eastAsia"/>
          <w:sz w:val="28"/>
          <w:szCs w:val="28"/>
        </w:rPr>
        <w:t>背景下药学专业</w:t>
      </w:r>
      <w:r w:rsidRPr="00E70517">
        <w:rPr>
          <w:rFonts w:ascii="Times New Roman" w:eastAsia="宋体" w:hAnsi="Times New Roman" w:cs="Times New Roman"/>
          <w:sz w:val="28"/>
          <w:szCs w:val="28"/>
        </w:rPr>
        <w:t>人才培养质量评价</w:t>
      </w:r>
      <w:r>
        <w:rPr>
          <w:rFonts w:ascii="Times New Roman" w:eastAsia="宋体" w:hAnsi="Times New Roman" w:cs="Times New Roman" w:hint="eastAsia"/>
          <w:sz w:val="28"/>
          <w:szCs w:val="28"/>
        </w:rPr>
        <w:t>机制和方式</w:t>
      </w:r>
      <w:r w:rsidRPr="00E70517">
        <w:rPr>
          <w:rFonts w:ascii="Times New Roman" w:eastAsia="宋体" w:hAnsi="Times New Roman" w:cs="Times New Roman"/>
          <w:sz w:val="28"/>
          <w:szCs w:val="28"/>
        </w:rPr>
        <w:t>研究。</w:t>
      </w:r>
    </w:p>
    <w:p w:rsidR="00F806AD" w:rsidRDefault="00F806AD" w:rsidP="00F806AD">
      <w:pPr>
        <w:ind w:firstLineChars="202" w:firstLine="566"/>
        <w:rPr>
          <w:rFonts w:ascii="Times New Roman" w:eastAsia="宋体" w:hAnsi="Times New Roman" w:cs="Times New Roman"/>
          <w:sz w:val="28"/>
          <w:szCs w:val="28"/>
        </w:rPr>
      </w:pPr>
      <w:r w:rsidRPr="00E70517">
        <w:rPr>
          <w:rFonts w:ascii="Times New Roman" w:eastAsia="宋体" w:hAnsi="Times New Roman" w:cs="Times New Roman" w:hint="eastAsia"/>
          <w:sz w:val="28"/>
          <w:szCs w:val="28"/>
        </w:rPr>
        <w:t>考核目标：</w:t>
      </w:r>
      <w:r>
        <w:rPr>
          <w:rFonts w:ascii="Times New Roman" w:eastAsia="宋体" w:hAnsi="Times New Roman" w:cs="Times New Roman" w:hint="eastAsia"/>
          <w:sz w:val="28"/>
          <w:szCs w:val="28"/>
        </w:rPr>
        <w:t>“新医科”背景下药学</w:t>
      </w:r>
      <w:r>
        <w:rPr>
          <w:rFonts w:ascii="Times New Roman" w:eastAsia="宋体" w:hAnsi="Times New Roman" w:cs="Times New Roman"/>
          <w:sz w:val="28"/>
          <w:szCs w:val="28"/>
        </w:rPr>
        <w:t>专业</w:t>
      </w:r>
      <w:r>
        <w:rPr>
          <w:rFonts w:ascii="Times New Roman" w:eastAsia="宋体" w:hAnsi="Times New Roman" w:cs="Times New Roman" w:hint="eastAsia"/>
          <w:sz w:val="28"/>
          <w:szCs w:val="28"/>
        </w:rPr>
        <w:t>人才培</w:t>
      </w:r>
      <w:r w:rsidRPr="00E70517">
        <w:rPr>
          <w:rFonts w:ascii="Times New Roman" w:eastAsia="宋体" w:hAnsi="Times New Roman" w:cs="Times New Roman"/>
          <w:sz w:val="28"/>
          <w:szCs w:val="28"/>
        </w:rPr>
        <w:t>养体系</w:t>
      </w:r>
      <w:r>
        <w:rPr>
          <w:rFonts w:ascii="Times New Roman" w:eastAsia="宋体" w:hAnsi="Times New Roman" w:cs="Times New Roman" w:hint="eastAsia"/>
          <w:sz w:val="28"/>
          <w:szCs w:val="28"/>
        </w:rPr>
        <w:t>的重构</w:t>
      </w:r>
      <w:r w:rsidRPr="00E70517">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“新医科”背景下药学</w:t>
      </w:r>
      <w:r>
        <w:rPr>
          <w:rFonts w:ascii="Times New Roman" w:eastAsia="宋体" w:hAnsi="Times New Roman" w:cs="Times New Roman"/>
          <w:sz w:val="28"/>
          <w:szCs w:val="28"/>
        </w:rPr>
        <w:t>专业</w:t>
      </w:r>
      <w:r>
        <w:rPr>
          <w:rFonts w:ascii="Times New Roman" w:eastAsia="宋体" w:hAnsi="Times New Roman" w:cs="Times New Roman" w:hint="eastAsia"/>
          <w:sz w:val="28"/>
          <w:szCs w:val="28"/>
        </w:rPr>
        <w:t>人才</w:t>
      </w:r>
      <w:r w:rsidRPr="00E70517">
        <w:rPr>
          <w:rFonts w:ascii="Times New Roman" w:eastAsia="宋体" w:hAnsi="Times New Roman" w:cs="Times New Roman" w:hint="eastAsia"/>
          <w:sz w:val="28"/>
          <w:szCs w:val="28"/>
        </w:rPr>
        <w:t>培养模式创新研究报告；</w:t>
      </w:r>
      <w:r>
        <w:rPr>
          <w:rFonts w:ascii="Times New Roman" w:eastAsia="宋体" w:hAnsi="Times New Roman" w:cs="Times New Roman" w:hint="eastAsia"/>
          <w:sz w:val="28"/>
          <w:szCs w:val="28"/>
        </w:rPr>
        <w:t>药学</w:t>
      </w:r>
      <w:r w:rsidRPr="00E80D5C">
        <w:rPr>
          <w:rFonts w:ascii="Times New Roman" w:eastAsia="宋体" w:hAnsi="Times New Roman" w:cs="Times New Roman" w:hint="eastAsia"/>
          <w:sz w:val="28"/>
          <w:szCs w:val="28"/>
        </w:rPr>
        <w:t>专业课程</w:t>
      </w:r>
      <w:r>
        <w:rPr>
          <w:rFonts w:ascii="Times New Roman" w:eastAsia="宋体" w:hAnsi="Times New Roman" w:cs="Times New Roman" w:hint="eastAsia"/>
          <w:sz w:val="28"/>
          <w:szCs w:val="28"/>
        </w:rPr>
        <w:t>体系改革</w:t>
      </w:r>
      <w:r w:rsidRPr="00E80D5C">
        <w:rPr>
          <w:rFonts w:ascii="Times New Roman" w:eastAsia="宋体" w:hAnsi="Times New Roman" w:cs="Times New Roman" w:hint="eastAsia"/>
          <w:sz w:val="28"/>
          <w:szCs w:val="28"/>
        </w:rPr>
        <w:t>、教材建设计划及方案；</w:t>
      </w:r>
      <w:r>
        <w:rPr>
          <w:rFonts w:ascii="Times New Roman" w:eastAsia="宋体" w:hAnsi="Times New Roman" w:cs="Times New Roman" w:hint="eastAsia"/>
          <w:sz w:val="28"/>
          <w:szCs w:val="28"/>
        </w:rPr>
        <w:t>药学专业</w:t>
      </w:r>
      <w:r w:rsidRPr="00E70517">
        <w:rPr>
          <w:rFonts w:ascii="Times New Roman" w:eastAsia="宋体" w:hAnsi="Times New Roman" w:cs="Times New Roman"/>
          <w:sz w:val="28"/>
          <w:szCs w:val="28"/>
        </w:rPr>
        <w:t>人才培养质量</w:t>
      </w:r>
      <w:r>
        <w:rPr>
          <w:rFonts w:ascii="Times New Roman" w:eastAsia="宋体" w:hAnsi="Times New Roman" w:cs="Times New Roman" w:hint="eastAsia"/>
          <w:sz w:val="28"/>
          <w:szCs w:val="28"/>
        </w:rPr>
        <w:t>监控体系和学生学业质量考评标准</w:t>
      </w:r>
      <w:r w:rsidRPr="00E70517">
        <w:rPr>
          <w:rFonts w:ascii="Times New Roman" w:eastAsia="宋体" w:hAnsi="Times New Roman" w:cs="Times New Roman"/>
          <w:sz w:val="28"/>
          <w:szCs w:val="28"/>
        </w:rPr>
        <w:t>等。</w:t>
      </w:r>
    </w:p>
    <w:p w:rsidR="00F806AD" w:rsidRPr="00811524" w:rsidRDefault="00F806AD" w:rsidP="00F806AD">
      <w:pPr>
        <w:rPr>
          <w:rFonts w:ascii="Times New Roman" w:eastAsia="宋体" w:hAnsi="Times New Roman" w:cs="Times New Roman"/>
          <w:b/>
          <w:sz w:val="28"/>
          <w:szCs w:val="28"/>
        </w:rPr>
      </w:pPr>
    </w:p>
    <w:p w:rsidR="00F806AD" w:rsidRPr="00CD7B8C" w:rsidRDefault="00F806AD" w:rsidP="00F806AD">
      <w:pPr>
        <w:rPr>
          <w:rFonts w:ascii="Times New Roman" w:eastAsia="宋体" w:hAnsi="Times New Roman" w:cs="Times New Roman"/>
          <w:b/>
          <w:sz w:val="28"/>
          <w:szCs w:val="28"/>
        </w:rPr>
      </w:pPr>
      <w:r>
        <w:rPr>
          <w:rFonts w:ascii="Times New Roman" w:eastAsia="宋体" w:hAnsi="Times New Roman" w:cs="Times New Roman"/>
          <w:b/>
          <w:sz w:val="28"/>
          <w:szCs w:val="28"/>
        </w:rPr>
        <w:t>4</w:t>
      </w:r>
      <w:r w:rsidRPr="00CD7B8C">
        <w:rPr>
          <w:rFonts w:ascii="Times New Roman" w:eastAsia="宋体" w:hAnsi="Times New Roman" w:cs="Times New Roman"/>
          <w:b/>
          <w:sz w:val="28"/>
          <w:szCs w:val="28"/>
        </w:rPr>
        <w:t xml:space="preserve">. </w:t>
      </w:r>
      <w:r w:rsidRPr="00CD7B8C">
        <w:rPr>
          <w:rFonts w:ascii="Times New Roman" w:eastAsia="宋体" w:hAnsi="Times New Roman" w:cs="Times New Roman"/>
          <w:b/>
          <w:sz w:val="28"/>
          <w:szCs w:val="28"/>
        </w:rPr>
        <w:t>产教融合、创新驱动，行业亟需</w:t>
      </w:r>
      <w:r w:rsidRPr="005D0DBF">
        <w:rPr>
          <w:rFonts w:ascii="Times New Roman" w:eastAsia="宋体" w:hAnsi="Times New Roman" w:cs="Times New Roman"/>
          <w:b/>
          <w:sz w:val="28"/>
          <w:szCs w:val="28"/>
        </w:rPr>
        <w:t>药学</w:t>
      </w:r>
      <w:r w:rsidRPr="005D0DBF">
        <w:rPr>
          <w:rFonts w:ascii="Times New Roman" w:eastAsia="宋体" w:hAnsi="Times New Roman" w:cs="Times New Roman" w:hint="eastAsia"/>
          <w:b/>
          <w:sz w:val="28"/>
          <w:szCs w:val="28"/>
        </w:rPr>
        <w:t>工程技术</w:t>
      </w:r>
      <w:r w:rsidRPr="005D0DBF">
        <w:rPr>
          <w:rFonts w:ascii="Times New Roman" w:eastAsia="宋体" w:hAnsi="Times New Roman" w:cs="Times New Roman"/>
          <w:b/>
          <w:sz w:val="28"/>
          <w:szCs w:val="28"/>
        </w:rPr>
        <w:t>人才</w:t>
      </w:r>
      <w:r w:rsidRPr="00CD7B8C">
        <w:rPr>
          <w:rFonts w:ascii="Times New Roman" w:eastAsia="宋体" w:hAnsi="Times New Roman" w:cs="Times New Roman"/>
          <w:b/>
          <w:sz w:val="28"/>
          <w:szCs w:val="28"/>
        </w:rPr>
        <w:t>培养模式探索与实践</w:t>
      </w:r>
    </w:p>
    <w:p w:rsidR="00F806AD" w:rsidRDefault="00F806AD" w:rsidP="00F806AD">
      <w:pPr>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研究内容</w:t>
      </w:r>
      <w:r>
        <w:rPr>
          <w:rFonts w:ascii="Times New Roman" w:eastAsia="宋体" w:hAnsi="Times New Roman" w:cs="Times New Roman"/>
          <w:sz w:val="28"/>
          <w:szCs w:val="28"/>
        </w:rPr>
        <w:t>：</w:t>
      </w:r>
      <w:r w:rsidRPr="00E70517">
        <w:rPr>
          <w:rFonts w:ascii="Times New Roman" w:eastAsia="宋体" w:hAnsi="Times New Roman" w:cs="Times New Roman" w:hint="eastAsia"/>
          <w:sz w:val="28"/>
          <w:szCs w:val="28"/>
        </w:rPr>
        <w:t>以关键技术攻关为核心的产教融合育人机制研究；现代产业学院、未来技术学院等新型学院管理模式研究；卓越制药工程</w:t>
      </w:r>
      <w:r w:rsidRPr="00E70517">
        <w:rPr>
          <w:rFonts w:ascii="Times New Roman" w:eastAsia="宋体" w:hAnsi="Times New Roman" w:cs="Times New Roman" w:hint="eastAsia"/>
          <w:sz w:val="28"/>
          <w:szCs w:val="28"/>
        </w:rPr>
        <w:lastRenderedPageBreak/>
        <w:t>师人才培养模式的研究与实践；产业需求导向的交叉学科新专业</w:t>
      </w:r>
      <w:r>
        <w:rPr>
          <w:rFonts w:ascii="Times New Roman" w:eastAsia="宋体" w:hAnsi="Times New Roman" w:cs="Times New Roman" w:hint="eastAsia"/>
          <w:sz w:val="28"/>
          <w:szCs w:val="28"/>
        </w:rPr>
        <w:t>和</w:t>
      </w:r>
      <w:r w:rsidRPr="00E70517">
        <w:rPr>
          <w:rFonts w:ascii="Times New Roman" w:eastAsia="宋体" w:hAnsi="Times New Roman" w:cs="Times New Roman" w:hint="eastAsia"/>
          <w:sz w:val="28"/>
          <w:szCs w:val="28"/>
        </w:rPr>
        <w:t>产教融合创新平台建设</w:t>
      </w:r>
      <w:r>
        <w:rPr>
          <w:rFonts w:ascii="Times New Roman" w:eastAsia="宋体" w:hAnsi="Times New Roman" w:cs="Times New Roman" w:hint="eastAsia"/>
          <w:sz w:val="28"/>
          <w:szCs w:val="28"/>
        </w:rPr>
        <w:t>。</w:t>
      </w:r>
    </w:p>
    <w:p w:rsidR="00F806AD" w:rsidRDefault="00F806AD" w:rsidP="00F806AD">
      <w:pPr>
        <w:ind w:firstLineChars="202" w:firstLine="566"/>
        <w:rPr>
          <w:rFonts w:ascii="Times New Roman" w:eastAsia="宋体" w:hAnsi="Times New Roman" w:cs="Times New Roman"/>
          <w:sz w:val="28"/>
          <w:szCs w:val="28"/>
        </w:rPr>
      </w:pPr>
      <w:r w:rsidRPr="00E70517">
        <w:rPr>
          <w:rFonts w:ascii="Times New Roman" w:eastAsia="宋体" w:hAnsi="Times New Roman" w:cs="Times New Roman" w:hint="eastAsia"/>
          <w:sz w:val="28"/>
          <w:szCs w:val="28"/>
        </w:rPr>
        <w:t>考核</w:t>
      </w:r>
      <w:r>
        <w:rPr>
          <w:rFonts w:ascii="Times New Roman" w:eastAsia="宋体" w:hAnsi="Times New Roman" w:cs="Times New Roman" w:hint="eastAsia"/>
          <w:sz w:val="28"/>
          <w:szCs w:val="28"/>
        </w:rPr>
        <w:t>指标</w:t>
      </w:r>
      <w:r w:rsidRPr="00E70517">
        <w:rPr>
          <w:rFonts w:ascii="Times New Roman" w:eastAsia="宋体" w:hAnsi="Times New Roman" w:cs="Times New Roman" w:hint="eastAsia"/>
          <w:sz w:val="28"/>
          <w:szCs w:val="28"/>
        </w:rPr>
        <w:t>：本</w:t>
      </w:r>
      <w:proofErr w:type="gramStart"/>
      <w:r w:rsidRPr="00E70517">
        <w:rPr>
          <w:rFonts w:ascii="Times New Roman" w:eastAsia="宋体" w:hAnsi="Times New Roman" w:cs="Times New Roman" w:hint="eastAsia"/>
          <w:sz w:val="28"/>
          <w:szCs w:val="28"/>
        </w:rPr>
        <w:t>研</w:t>
      </w:r>
      <w:proofErr w:type="gramEnd"/>
      <w:r w:rsidRPr="00E70517">
        <w:rPr>
          <w:rFonts w:ascii="Times New Roman" w:eastAsia="宋体" w:hAnsi="Times New Roman" w:cs="Times New Roman" w:hint="eastAsia"/>
          <w:sz w:val="28"/>
          <w:szCs w:val="28"/>
        </w:rPr>
        <w:t>贯通的卓越制药工程师计划培养方案；产业课程体系和建设标准；产业实践教学体系和考核体系；产教融合</w:t>
      </w:r>
      <w:proofErr w:type="gramStart"/>
      <w:r w:rsidRPr="00E70517">
        <w:rPr>
          <w:rFonts w:ascii="Times New Roman" w:eastAsia="宋体" w:hAnsi="Times New Roman" w:cs="Times New Roman" w:hint="eastAsia"/>
          <w:sz w:val="28"/>
          <w:szCs w:val="28"/>
        </w:rPr>
        <w:t>型基层</w:t>
      </w:r>
      <w:proofErr w:type="gramEnd"/>
      <w:r w:rsidRPr="00E70517">
        <w:rPr>
          <w:rFonts w:ascii="Times New Roman" w:eastAsia="宋体" w:hAnsi="Times New Roman" w:cs="Times New Roman" w:hint="eastAsia"/>
          <w:sz w:val="28"/>
          <w:szCs w:val="28"/>
        </w:rPr>
        <w:t>教学组织管理制度；学生研发能力和工程能力的形成性评价方案；现代产业学院、未来技术学院、创新平台建设方案</w:t>
      </w:r>
      <w:r>
        <w:rPr>
          <w:rFonts w:ascii="Times New Roman" w:eastAsia="宋体" w:hAnsi="Times New Roman" w:cs="Times New Roman" w:hint="eastAsia"/>
          <w:sz w:val="28"/>
          <w:szCs w:val="28"/>
        </w:rPr>
        <w:t>。</w:t>
      </w:r>
    </w:p>
    <w:p w:rsidR="00F806AD" w:rsidRPr="00E540C4" w:rsidRDefault="00F806AD" w:rsidP="00F806AD">
      <w:pPr>
        <w:rPr>
          <w:rFonts w:ascii="Times New Roman" w:eastAsia="宋体" w:hAnsi="Times New Roman" w:cs="Times New Roman"/>
          <w:sz w:val="28"/>
          <w:szCs w:val="28"/>
        </w:rPr>
      </w:pPr>
    </w:p>
    <w:p w:rsidR="00F806AD" w:rsidRPr="00CD7B8C" w:rsidRDefault="00F806AD" w:rsidP="00F806AD">
      <w:pPr>
        <w:rPr>
          <w:rFonts w:ascii="Times New Roman" w:eastAsia="宋体" w:hAnsi="Times New Roman" w:cs="Times New Roman"/>
          <w:b/>
          <w:sz w:val="28"/>
          <w:szCs w:val="28"/>
        </w:rPr>
      </w:pPr>
      <w:r>
        <w:rPr>
          <w:rFonts w:ascii="Times New Roman" w:eastAsia="宋体" w:hAnsi="Times New Roman" w:cs="Times New Roman"/>
          <w:b/>
          <w:sz w:val="28"/>
          <w:szCs w:val="28"/>
        </w:rPr>
        <w:t>5</w:t>
      </w:r>
      <w:r w:rsidRPr="00CD7B8C">
        <w:rPr>
          <w:rFonts w:ascii="Times New Roman" w:eastAsia="宋体" w:hAnsi="Times New Roman" w:cs="Times New Roman"/>
          <w:b/>
          <w:sz w:val="28"/>
          <w:szCs w:val="28"/>
        </w:rPr>
        <w:t>. “</w:t>
      </w:r>
      <w:r w:rsidRPr="00CD7B8C">
        <w:rPr>
          <w:rFonts w:ascii="Times New Roman" w:eastAsia="宋体" w:hAnsi="Times New Roman" w:cs="Times New Roman"/>
          <w:b/>
          <w:sz w:val="28"/>
          <w:szCs w:val="28"/>
        </w:rPr>
        <w:t>新医科</w:t>
      </w:r>
      <w:r w:rsidRPr="00CD7B8C">
        <w:rPr>
          <w:rFonts w:ascii="Times New Roman" w:eastAsia="宋体" w:hAnsi="Times New Roman" w:cs="Times New Roman"/>
          <w:b/>
          <w:sz w:val="28"/>
          <w:szCs w:val="28"/>
        </w:rPr>
        <w:t>”</w:t>
      </w:r>
      <w:r w:rsidRPr="00CD7B8C">
        <w:rPr>
          <w:rFonts w:ascii="Times New Roman" w:eastAsia="宋体" w:hAnsi="Times New Roman" w:cs="Times New Roman"/>
          <w:b/>
          <w:sz w:val="28"/>
          <w:szCs w:val="28"/>
        </w:rPr>
        <w:t>、</w:t>
      </w:r>
      <w:r w:rsidRPr="00CD7B8C">
        <w:rPr>
          <w:rFonts w:ascii="Times New Roman" w:eastAsia="宋体" w:hAnsi="Times New Roman" w:cs="Times New Roman"/>
          <w:b/>
          <w:sz w:val="28"/>
          <w:szCs w:val="28"/>
        </w:rPr>
        <w:t>“</w:t>
      </w:r>
      <w:r w:rsidRPr="00CD7B8C">
        <w:rPr>
          <w:rFonts w:ascii="Times New Roman" w:eastAsia="宋体" w:hAnsi="Times New Roman" w:cs="Times New Roman"/>
          <w:b/>
          <w:sz w:val="28"/>
          <w:szCs w:val="28"/>
        </w:rPr>
        <w:t>新文科</w:t>
      </w:r>
      <w:r w:rsidRPr="00CD7B8C">
        <w:rPr>
          <w:rFonts w:ascii="Times New Roman" w:eastAsia="宋体" w:hAnsi="Times New Roman" w:cs="Times New Roman"/>
          <w:b/>
          <w:sz w:val="28"/>
          <w:szCs w:val="28"/>
        </w:rPr>
        <w:t>”</w:t>
      </w:r>
      <w:r w:rsidRPr="00CD7B8C">
        <w:rPr>
          <w:rFonts w:ascii="Times New Roman" w:eastAsia="宋体" w:hAnsi="Times New Roman" w:cs="Times New Roman"/>
          <w:b/>
          <w:sz w:val="28"/>
          <w:szCs w:val="28"/>
        </w:rPr>
        <w:t>背景下服务健康中国战略医药管理人才培养模式探索与实践</w:t>
      </w:r>
    </w:p>
    <w:p w:rsidR="00F806AD" w:rsidRPr="00747B07" w:rsidRDefault="00F806AD" w:rsidP="00F806AD">
      <w:pPr>
        <w:ind w:firstLineChars="202" w:firstLine="566"/>
        <w:rPr>
          <w:rFonts w:ascii="Times New Roman" w:eastAsia="宋体" w:hAnsi="Times New Roman" w:cs="Times New Roman"/>
          <w:sz w:val="28"/>
          <w:szCs w:val="28"/>
        </w:rPr>
      </w:pPr>
      <w:r w:rsidRPr="00747B07">
        <w:rPr>
          <w:rFonts w:ascii="Times New Roman" w:eastAsia="宋体" w:hAnsi="Times New Roman" w:cs="Times New Roman" w:hint="eastAsia"/>
          <w:sz w:val="28"/>
          <w:szCs w:val="28"/>
        </w:rPr>
        <w:t>研究内容：“新文科”与“新医科”交叉背景下“健康管理</w:t>
      </w:r>
      <w:r w:rsidRPr="00747B07">
        <w:rPr>
          <w:rFonts w:ascii="Times New Roman" w:eastAsia="宋体" w:hAnsi="Times New Roman" w:cs="Times New Roman"/>
          <w:sz w:val="28"/>
          <w:szCs w:val="28"/>
        </w:rPr>
        <w:t>+X”</w:t>
      </w:r>
      <w:r w:rsidRPr="00747B07">
        <w:rPr>
          <w:rFonts w:ascii="Times New Roman" w:eastAsia="宋体" w:hAnsi="Times New Roman" w:cs="Times New Roman"/>
          <w:sz w:val="28"/>
          <w:szCs w:val="28"/>
        </w:rPr>
        <w:t>的学科交叉、复合创新人才培养模式</w:t>
      </w:r>
      <w:r>
        <w:rPr>
          <w:rFonts w:ascii="Times New Roman" w:eastAsia="宋体" w:hAnsi="Times New Roman" w:cs="Times New Roman" w:hint="eastAsia"/>
          <w:sz w:val="28"/>
          <w:szCs w:val="28"/>
        </w:rPr>
        <w:t>研究</w:t>
      </w:r>
      <w:r w:rsidRPr="00747B07">
        <w:rPr>
          <w:rFonts w:ascii="Times New Roman" w:eastAsia="宋体" w:hAnsi="Times New Roman" w:cs="Times New Roman" w:hint="eastAsia"/>
          <w:sz w:val="28"/>
          <w:szCs w:val="28"/>
        </w:rPr>
        <w:t>；“新文科”与“新医科”背景下</w:t>
      </w:r>
      <w:r>
        <w:rPr>
          <w:rFonts w:ascii="Times New Roman" w:eastAsia="宋体" w:hAnsi="Times New Roman" w:cs="Times New Roman" w:hint="eastAsia"/>
          <w:sz w:val="28"/>
          <w:szCs w:val="28"/>
        </w:rPr>
        <w:t>医药</w:t>
      </w:r>
      <w:r>
        <w:rPr>
          <w:rFonts w:ascii="Times New Roman" w:eastAsia="宋体" w:hAnsi="Times New Roman" w:cs="Times New Roman"/>
          <w:sz w:val="28"/>
          <w:szCs w:val="28"/>
        </w:rPr>
        <w:t>管理人才培养课程体系构建与优化研究；</w:t>
      </w:r>
      <w:r w:rsidRPr="00747B07">
        <w:rPr>
          <w:rFonts w:ascii="Times New Roman" w:eastAsia="宋体" w:hAnsi="Times New Roman" w:cs="Times New Roman" w:hint="eastAsia"/>
          <w:sz w:val="28"/>
          <w:szCs w:val="28"/>
        </w:rPr>
        <w:t>“新文科”与“新医科”交叉背景下</w:t>
      </w:r>
      <w:r>
        <w:rPr>
          <w:rFonts w:ascii="Times New Roman" w:eastAsia="宋体" w:hAnsi="Times New Roman" w:cs="Times New Roman" w:hint="eastAsia"/>
          <w:sz w:val="28"/>
          <w:szCs w:val="28"/>
        </w:rPr>
        <w:t>教材建设研究</w:t>
      </w:r>
      <w:r>
        <w:rPr>
          <w:rFonts w:ascii="Times New Roman" w:eastAsia="宋体" w:hAnsi="Times New Roman" w:cs="Times New Roman"/>
          <w:sz w:val="28"/>
          <w:szCs w:val="28"/>
        </w:rPr>
        <w:t>；</w:t>
      </w:r>
      <w:r w:rsidRPr="00747B07">
        <w:rPr>
          <w:rFonts w:ascii="Times New Roman" w:eastAsia="宋体" w:hAnsi="Times New Roman" w:cs="Times New Roman" w:hint="eastAsia"/>
          <w:sz w:val="28"/>
          <w:szCs w:val="28"/>
        </w:rPr>
        <w:t>“新文科”与“新医科”背景下</w:t>
      </w:r>
      <w:r>
        <w:rPr>
          <w:rFonts w:ascii="Times New Roman" w:eastAsia="宋体" w:hAnsi="Times New Roman" w:cs="Times New Roman" w:hint="eastAsia"/>
          <w:sz w:val="28"/>
          <w:szCs w:val="28"/>
        </w:rPr>
        <w:t>医药</w:t>
      </w:r>
      <w:r>
        <w:rPr>
          <w:rFonts w:ascii="Times New Roman" w:eastAsia="宋体" w:hAnsi="Times New Roman" w:cs="Times New Roman"/>
          <w:sz w:val="28"/>
          <w:szCs w:val="28"/>
        </w:rPr>
        <w:t>管理人才</w:t>
      </w:r>
      <w:r>
        <w:rPr>
          <w:rFonts w:ascii="Times New Roman" w:eastAsia="宋体" w:hAnsi="Times New Roman" w:cs="Times New Roman" w:hint="eastAsia"/>
          <w:sz w:val="28"/>
          <w:szCs w:val="28"/>
        </w:rPr>
        <w:t>实践实</w:t>
      </w:r>
      <w:proofErr w:type="gramStart"/>
      <w:r>
        <w:rPr>
          <w:rFonts w:ascii="Times New Roman" w:eastAsia="宋体" w:hAnsi="Times New Roman" w:cs="Times New Roman" w:hint="eastAsia"/>
          <w:sz w:val="28"/>
          <w:szCs w:val="28"/>
        </w:rPr>
        <w:t>训</w:t>
      </w:r>
      <w:r>
        <w:rPr>
          <w:rFonts w:ascii="Times New Roman" w:eastAsia="宋体" w:hAnsi="Times New Roman" w:cs="Times New Roman"/>
          <w:sz w:val="28"/>
          <w:szCs w:val="28"/>
        </w:rPr>
        <w:t>教学</w:t>
      </w:r>
      <w:proofErr w:type="gramEnd"/>
      <w:r>
        <w:rPr>
          <w:rFonts w:ascii="Times New Roman" w:eastAsia="宋体" w:hAnsi="Times New Roman" w:cs="Times New Roman"/>
          <w:sz w:val="28"/>
          <w:szCs w:val="28"/>
        </w:rPr>
        <w:t>体系</w:t>
      </w:r>
      <w:r>
        <w:rPr>
          <w:rFonts w:ascii="Times New Roman" w:eastAsia="宋体" w:hAnsi="Times New Roman" w:cs="Times New Roman" w:hint="eastAsia"/>
          <w:sz w:val="28"/>
          <w:szCs w:val="28"/>
        </w:rPr>
        <w:t>的</w:t>
      </w:r>
      <w:r>
        <w:rPr>
          <w:rFonts w:ascii="Times New Roman" w:eastAsia="宋体" w:hAnsi="Times New Roman" w:cs="Times New Roman"/>
          <w:sz w:val="28"/>
          <w:szCs w:val="28"/>
        </w:rPr>
        <w:t>构建与实践；</w:t>
      </w:r>
      <w:r w:rsidRPr="00747B07">
        <w:rPr>
          <w:rFonts w:ascii="Times New Roman" w:eastAsia="宋体" w:hAnsi="Times New Roman" w:cs="Times New Roman" w:hint="eastAsia"/>
          <w:sz w:val="28"/>
          <w:szCs w:val="28"/>
        </w:rPr>
        <w:t>围绕全方位、全人群、全生命周期的健康管理新需求，探索具有中国特色的健康管理教学新模式</w:t>
      </w:r>
      <w:r>
        <w:rPr>
          <w:rFonts w:ascii="Times New Roman" w:eastAsia="宋体" w:hAnsi="Times New Roman" w:cs="Times New Roman" w:hint="eastAsia"/>
          <w:sz w:val="28"/>
          <w:szCs w:val="28"/>
        </w:rPr>
        <w:t>；</w:t>
      </w:r>
      <w:r w:rsidRPr="00747B07">
        <w:rPr>
          <w:rFonts w:ascii="Times New Roman" w:eastAsia="宋体" w:hAnsi="Times New Roman" w:cs="Times New Roman" w:hint="eastAsia"/>
          <w:sz w:val="28"/>
          <w:szCs w:val="28"/>
        </w:rPr>
        <w:t>“新文科”与“新医科”背景下</w:t>
      </w:r>
      <w:r>
        <w:rPr>
          <w:rFonts w:ascii="Times New Roman" w:eastAsia="宋体" w:hAnsi="Times New Roman" w:cs="Times New Roman" w:hint="eastAsia"/>
          <w:sz w:val="28"/>
          <w:szCs w:val="28"/>
        </w:rPr>
        <w:t>医药</w:t>
      </w:r>
      <w:r>
        <w:rPr>
          <w:rFonts w:ascii="Times New Roman" w:eastAsia="宋体" w:hAnsi="Times New Roman" w:cs="Times New Roman"/>
          <w:sz w:val="28"/>
          <w:szCs w:val="28"/>
        </w:rPr>
        <w:t>管理人才</w:t>
      </w:r>
      <w:r>
        <w:rPr>
          <w:rFonts w:ascii="Times New Roman" w:eastAsia="宋体" w:hAnsi="Times New Roman" w:cs="Times New Roman" w:hint="eastAsia"/>
          <w:sz w:val="28"/>
          <w:szCs w:val="28"/>
        </w:rPr>
        <w:t>培养质量评价</w:t>
      </w:r>
      <w:r>
        <w:rPr>
          <w:rFonts w:ascii="Times New Roman" w:eastAsia="宋体" w:hAnsi="Times New Roman" w:cs="Times New Roman"/>
          <w:sz w:val="28"/>
          <w:szCs w:val="28"/>
        </w:rPr>
        <w:t>体系研究</w:t>
      </w:r>
      <w:r w:rsidRPr="00747B07">
        <w:rPr>
          <w:rFonts w:ascii="Times New Roman" w:eastAsia="宋体" w:hAnsi="Times New Roman" w:cs="Times New Roman" w:hint="eastAsia"/>
          <w:sz w:val="28"/>
          <w:szCs w:val="28"/>
        </w:rPr>
        <w:t>。</w:t>
      </w:r>
    </w:p>
    <w:p w:rsidR="00F806AD" w:rsidRPr="00747B07" w:rsidRDefault="00F806AD" w:rsidP="00F806AD">
      <w:pPr>
        <w:ind w:firstLineChars="202" w:firstLine="566"/>
        <w:rPr>
          <w:rFonts w:ascii="Times New Roman" w:eastAsia="宋体" w:hAnsi="Times New Roman" w:cs="Times New Roman"/>
          <w:sz w:val="28"/>
          <w:szCs w:val="28"/>
        </w:rPr>
      </w:pPr>
      <w:r w:rsidRPr="00747B07">
        <w:rPr>
          <w:rFonts w:ascii="Times New Roman" w:eastAsia="宋体" w:hAnsi="Times New Roman" w:cs="Times New Roman" w:hint="eastAsia"/>
          <w:sz w:val="28"/>
          <w:szCs w:val="28"/>
        </w:rPr>
        <w:t>考核</w:t>
      </w:r>
      <w:r>
        <w:rPr>
          <w:rFonts w:ascii="Times New Roman" w:eastAsia="宋体" w:hAnsi="Times New Roman" w:cs="Times New Roman" w:hint="eastAsia"/>
          <w:sz w:val="28"/>
          <w:szCs w:val="28"/>
        </w:rPr>
        <w:t>指标</w:t>
      </w:r>
      <w:r w:rsidRPr="00747B07">
        <w:rPr>
          <w:rFonts w:ascii="Times New Roman" w:eastAsia="宋体" w:hAnsi="Times New Roman" w:cs="Times New Roman" w:hint="eastAsia"/>
          <w:sz w:val="28"/>
          <w:szCs w:val="28"/>
        </w:rPr>
        <w:t>：“新文科”与“新医科”背景下</w:t>
      </w:r>
      <w:r>
        <w:rPr>
          <w:rFonts w:ascii="Times New Roman" w:eastAsia="宋体" w:hAnsi="Times New Roman" w:cs="Times New Roman" w:hint="eastAsia"/>
          <w:sz w:val="28"/>
          <w:szCs w:val="28"/>
        </w:rPr>
        <w:t>医药</w:t>
      </w:r>
      <w:r w:rsidRPr="00747B07">
        <w:rPr>
          <w:rFonts w:ascii="Times New Roman" w:eastAsia="宋体" w:hAnsi="Times New Roman" w:cs="Times New Roman"/>
          <w:sz w:val="28"/>
          <w:szCs w:val="28"/>
        </w:rPr>
        <w:t>管理人才培养体系</w:t>
      </w:r>
      <w:r>
        <w:rPr>
          <w:rFonts w:ascii="Times New Roman" w:eastAsia="宋体" w:hAnsi="Times New Roman" w:cs="Times New Roman" w:hint="eastAsia"/>
          <w:sz w:val="28"/>
          <w:szCs w:val="28"/>
        </w:rPr>
        <w:t>的</w:t>
      </w:r>
      <w:r>
        <w:rPr>
          <w:rFonts w:ascii="Times New Roman" w:eastAsia="宋体" w:hAnsi="Times New Roman" w:cs="Times New Roman"/>
          <w:sz w:val="28"/>
          <w:szCs w:val="28"/>
        </w:rPr>
        <w:t>构建</w:t>
      </w:r>
      <w:r w:rsidRPr="00747B07">
        <w:rPr>
          <w:rFonts w:ascii="Times New Roman" w:eastAsia="宋体" w:hAnsi="Times New Roman" w:cs="Times New Roman" w:hint="eastAsia"/>
          <w:sz w:val="28"/>
          <w:szCs w:val="28"/>
        </w:rPr>
        <w:t>；</w:t>
      </w:r>
      <w:r w:rsidRPr="00747B07">
        <w:rPr>
          <w:rFonts w:ascii="Times New Roman" w:eastAsia="宋体" w:hAnsi="Times New Roman" w:cs="Times New Roman"/>
          <w:sz w:val="28"/>
          <w:szCs w:val="28"/>
        </w:rPr>
        <w:t>专业融合</w:t>
      </w:r>
      <w:r>
        <w:rPr>
          <w:rFonts w:ascii="Times New Roman" w:eastAsia="宋体" w:hAnsi="Times New Roman" w:cs="Times New Roman" w:hint="eastAsia"/>
          <w:sz w:val="28"/>
          <w:szCs w:val="28"/>
        </w:rPr>
        <w:t>、</w:t>
      </w:r>
      <w:r w:rsidRPr="00747B07">
        <w:rPr>
          <w:rFonts w:ascii="Times New Roman" w:eastAsia="宋体" w:hAnsi="Times New Roman" w:cs="Times New Roman"/>
          <w:sz w:val="28"/>
          <w:szCs w:val="28"/>
        </w:rPr>
        <w:t>结构完整有序的交叉课程体系</w:t>
      </w:r>
      <w:r>
        <w:rPr>
          <w:rFonts w:ascii="Times New Roman" w:eastAsia="宋体" w:hAnsi="Times New Roman" w:cs="Times New Roman" w:hint="eastAsia"/>
          <w:sz w:val="28"/>
          <w:szCs w:val="28"/>
        </w:rPr>
        <w:t>构建</w:t>
      </w:r>
      <w:r w:rsidRPr="00747B07">
        <w:rPr>
          <w:rFonts w:ascii="Times New Roman" w:eastAsia="宋体" w:hAnsi="Times New Roman" w:cs="Times New Roman"/>
          <w:sz w:val="28"/>
          <w:szCs w:val="28"/>
        </w:rPr>
        <w:t>与新课程</w:t>
      </w:r>
      <w:r>
        <w:rPr>
          <w:rFonts w:ascii="Times New Roman" w:eastAsia="宋体" w:hAnsi="Times New Roman" w:cs="Times New Roman" w:hint="eastAsia"/>
          <w:sz w:val="28"/>
          <w:szCs w:val="28"/>
        </w:rPr>
        <w:t>开发</w:t>
      </w:r>
      <w:r w:rsidRPr="00747B07">
        <w:rPr>
          <w:rFonts w:ascii="Times New Roman" w:eastAsia="宋体" w:hAnsi="Times New Roman" w:cs="Times New Roman"/>
          <w:sz w:val="28"/>
          <w:szCs w:val="28"/>
        </w:rPr>
        <w:t>；</w:t>
      </w:r>
      <w:r w:rsidRPr="00747B07">
        <w:rPr>
          <w:rFonts w:ascii="Times New Roman" w:eastAsia="宋体" w:hAnsi="Times New Roman" w:cs="Times New Roman" w:hint="eastAsia"/>
          <w:sz w:val="28"/>
          <w:szCs w:val="28"/>
        </w:rPr>
        <w:t>“新文科”与“新医科”交叉背景下</w:t>
      </w:r>
      <w:r>
        <w:rPr>
          <w:rFonts w:ascii="Times New Roman" w:eastAsia="宋体" w:hAnsi="Times New Roman" w:cs="Times New Roman"/>
          <w:sz w:val="28"/>
          <w:szCs w:val="28"/>
        </w:rPr>
        <w:t>教材</w:t>
      </w:r>
      <w:r>
        <w:rPr>
          <w:rFonts w:ascii="Times New Roman" w:eastAsia="宋体" w:hAnsi="Times New Roman" w:cs="Times New Roman" w:hint="eastAsia"/>
          <w:sz w:val="28"/>
          <w:szCs w:val="28"/>
        </w:rPr>
        <w:t>建设方案</w:t>
      </w:r>
      <w:r>
        <w:rPr>
          <w:rFonts w:ascii="Times New Roman" w:eastAsia="宋体" w:hAnsi="Times New Roman" w:cs="Times New Roman"/>
          <w:sz w:val="28"/>
          <w:szCs w:val="28"/>
        </w:rPr>
        <w:t>；</w:t>
      </w:r>
      <w:r w:rsidRPr="00747B07">
        <w:rPr>
          <w:rFonts w:ascii="Times New Roman" w:eastAsia="宋体" w:hAnsi="Times New Roman" w:cs="Times New Roman"/>
          <w:sz w:val="28"/>
          <w:szCs w:val="28"/>
        </w:rPr>
        <w:t>“</w:t>
      </w:r>
      <w:r w:rsidRPr="00747B07">
        <w:rPr>
          <w:rFonts w:ascii="Times New Roman" w:eastAsia="宋体" w:hAnsi="Times New Roman" w:cs="Times New Roman"/>
          <w:sz w:val="28"/>
          <w:szCs w:val="28"/>
        </w:rPr>
        <w:t>政产学研用</w:t>
      </w:r>
      <w:r w:rsidRPr="00747B07">
        <w:rPr>
          <w:rFonts w:ascii="Times New Roman" w:eastAsia="宋体" w:hAnsi="Times New Roman" w:cs="Times New Roman"/>
          <w:sz w:val="28"/>
          <w:szCs w:val="28"/>
        </w:rPr>
        <w:t>”</w:t>
      </w:r>
      <w:r w:rsidRPr="00747B07">
        <w:rPr>
          <w:rFonts w:ascii="Times New Roman" w:eastAsia="宋体" w:hAnsi="Times New Roman" w:cs="Times New Roman"/>
          <w:sz w:val="28"/>
          <w:szCs w:val="28"/>
        </w:rPr>
        <w:t>高度协同的实验实践实</w:t>
      </w:r>
      <w:proofErr w:type="gramStart"/>
      <w:r w:rsidRPr="00747B07">
        <w:rPr>
          <w:rFonts w:ascii="Times New Roman" w:eastAsia="宋体" w:hAnsi="Times New Roman" w:cs="Times New Roman"/>
          <w:sz w:val="28"/>
          <w:szCs w:val="28"/>
        </w:rPr>
        <w:t>训教学</w:t>
      </w:r>
      <w:proofErr w:type="gramEnd"/>
      <w:r w:rsidRPr="00747B07">
        <w:rPr>
          <w:rFonts w:ascii="Times New Roman" w:eastAsia="宋体" w:hAnsi="Times New Roman" w:cs="Times New Roman"/>
          <w:sz w:val="28"/>
          <w:szCs w:val="28"/>
        </w:rPr>
        <w:t>体系；</w:t>
      </w:r>
      <w:r>
        <w:rPr>
          <w:rFonts w:ascii="Times New Roman" w:eastAsia="宋体" w:hAnsi="Times New Roman" w:cs="Times New Roman" w:hint="eastAsia"/>
          <w:sz w:val="28"/>
          <w:szCs w:val="28"/>
        </w:rPr>
        <w:t>医药管理人才</w:t>
      </w:r>
      <w:r w:rsidRPr="00E31C94">
        <w:rPr>
          <w:rFonts w:ascii="Times New Roman" w:eastAsia="宋体" w:hAnsi="Times New Roman" w:cs="Times New Roman" w:hint="eastAsia"/>
          <w:sz w:val="28"/>
          <w:szCs w:val="28"/>
        </w:rPr>
        <w:t>培养模式创新研究报告；</w:t>
      </w:r>
      <w:r>
        <w:rPr>
          <w:rFonts w:ascii="Times New Roman" w:eastAsia="宋体" w:hAnsi="Times New Roman" w:cs="Times New Roman" w:hint="eastAsia"/>
          <w:sz w:val="28"/>
          <w:szCs w:val="28"/>
        </w:rPr>
        <w:t>医药管理人才</w:t>
      </w:r>
      <w:r w:rsidRPr="00E31C94">
        <w:rPr>
          <w:rFonts w:ascii="Times New Roman" w:eastAsia="宋体" w:hAnsi="Times New Roman" w:cs="Times New Roman" w:hint="eastAsia"/>
          <w:sz w:val="28"/>
          <w:szCs w:val="28"/>
        </w:rPr>
        <w:t>培养质量报告等。</w:t>
      </w:r>
    </w:p>
    <w:p w:rsidR="00F806AD" w:rsidRPr="004F6F71" w:rsidRDefault="00F806AD" w:rsidP="00F806AD">
      <w:pPr>
        <w:rPr>
          <w:rFonts w:ascii="Times New Roman" w:eastAsia="宋体" w:hAnsi="Times New Roman" w:cs="Times New Roman"/>
          <w:color w:val="FF0000"/>
          <w:sz w:val="28"/>
          <w:szCs w:val="28"/>
        </w:rPr>
      </w:pPr>
    </w:p>
    <w:p w:rsidR="00F806AD" w:rsidRPr="00CD7B8C" w:rsidRDefault="00F806AD" w:rsidP="00F806AD">
      <w:pPr>
        <w:rPr>
          <w:rFonts w:ascii="Times New Roman" w:eastAsia="宋体" w:hAnsi="Times New Roman" w:cs="Times New Roman"/>
          <w:b/>
          <w:sz w:val="28"/>
          <w:szCs w:val="28"/>
        </w:rPr>
      </w:pPr>
      <w:r w:rsidRPr="00CD7B8C">
        <w:rPr>
          <w:rFonts w:ascii="Times New Roman" w:eastAsia="宋体" w:hAnsi="Times New Roman" w:cs="Times New Roman"/>
          <w:b/>
          <w:sz w:val="28"/>
          <w:szCs w:val="28"/>
        </w:rPr>
        <w:t xml:space="preserve">6. </w:t>
      </w:r>
      <w:r w:rsidRPr="00CD7B8C">
        <w:rPr>
          <w:rFonts w:ascii="Times New Roman" w:eastAsia="宋体" w:hAnsi="Times New Roman" w:cs="Times New Roman"/>
          <w:b/>
          <w:sz w:val="28"/>
          <w:szCs w:val="28"/>
        </w:rPr>
        <w:t>药学类课程</w:t>
      </w:r>
      <w:r w:rsidRPr="00CD7B8C">
        <w:rPr>
          <w:rFonts w:ascii="Times New Roman" w:eastAsia="宋体" w:hAnsi="Times New Roman" w:cs="Times New Roman" w:hint="eastAsia"/>
          <w:b/>
          <w:sz w:val="28"/>
          <w:szCs w:val="28"/>
        </w:rPr>
        <w:t>内涵</w:t>
      </w:r>
      <w:r w:rsidRPr="00CD7B8C">
        <w:rPr>
          <w:rFonts w:ascii="Times New Roman" w:eastAsia="宋体" w:hAnsi="Times New Roman" w:cs="Times New Roman"/>
          <w:b/>
          <w:sz w:val="28"/>
          <w:szCs w:val="28"/>
        </w:rPr>
        <w:t>建设与示范引领</w:t>
      </w:r>
      <w:r>
        <w:rPr>
          <w:rFonts w:ascii="Times New Roman" w:eastAsia="宋体" w:hAnsi="Times New Roman" w:cs="Times New Roman" w:hint="eastAsia"/>
          <w:b/>
          <w:sz w:val="28"/>
          <w:szCs w:val="28"/>
        </w:rPr>
        <w:t>研究</w:t>
      </w:r>
    </w:p>
    <w:p w:rsidR="00F806AD" w:rsidRDefault="00F806AD" w:rsidP="00F806AD">
      <w:pPr>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研究内容</w:t>
      </w:r>
      <w:r>
        <w:rPr>
          <w:rFonts w:ascii="Times New Roman" w:eastAsia="宋体" w:hAnsi="Times New Roman" w:cs="Times New Roman"/>
          <w:sz w:val="28"/>
          <w:szCs w:val="28"/>
        </w:rPr>
        <w:t>：</w:t>
      </w:r>
      <w:r w:rsidRPr="003C7539">
        <w:rPr>
          <w:rFonts w:ascii="Times New Roman" w:eastAsia="宋体" w:hAnsi="Times New Roman" w:cs="Times New Roman" w:hint="eastAsia"/>
          <w:sz w:val="28"/>
          <w:szCs w:val="28"/>
        </w:rPr>
        <w:t>结合国际药学教育发展的新趋势及我国药学</w:t>
      </w:r>
      <w:r>
        <w:rPr>
          <w:rFonts w:ascii="Times New Roman" w:eastAsia="宋体" w:hAnsi="Times New Roman" w:cs="Times New Roman" w:hint="eastAsia"/>
          <w:sz w:val="28"/>
          <w:szCs w:val="28"/>
        </w:rPr>
        <w:t>教育教学</w:t>
      </w:r>
      <w:r w:rsidRPr="003C7539">
        <w:rPr>
          <w:rFonts w:ascii="Times New Roman" w:eastAsia="宋体" w:hAnsi="Times New Roman" w:cs="Times New Roman" w:hint="eastAsia"/>
          <w:sz w:val="28"/>
          <w:szCs w:val="28"/>
        </w:rPr>
        <w:t>发展的新进展，</w:t>
      </w:r>
      <w:r w:rsidRPr="0029130A">
        <w:rPr>
          <w:rFonts w:ascii="Times New Roman" w:eastAsia="宋体" w:hAnsi="Times New Roman" w:cs="Times New Roman" w:hint="eastAsia"/>
          <w:sz w:val="28"/>
          <w:szCs w:val="28"/>
        </w:rPr>
        <w:t>按照</w:t>
      </w:r>
      <w:proofErr w:type="gramStart"/>
      <w:r w:rsidRPr="0029130A">
        <w:rPr>
          <w:rFonts w:ascii="Times New Roman" w:eastAsia="宋体" w:hAnsi="Times New Roman" w:cs="Times New Roman" w:hint="eastAsia"/>
          <w:sz w:val="28"/>
          <w:szCs w:val="28"/>
        </w:rPr>
        <w:t>五类金课“两性一度”</w:t>
      </w:r>
      <w:proofErr w:type="gramEnd"/>
      <w:r w:rsidRPr="0029130A">
        <w:rPr>
          <w:rFonts w:ascii="Times New Roman" w:eastAsia="宋体" w:hAnsi="Times New Roman" w:cs="Times New Roman" w:hint="eastAsia"/>
          <w:sz w:val="28"/>
          <w:szCs w:val="28"/>
        </w:rPr>
        <w:t>要求建设，整合课程内容，</w:t>
      </w:r>
      <w:r>
        <w:rPr>
          <w:rFonts w:ascii="Times New Roman" w:eastAsia="宋体" w:hAnsi="Times New Roman" w:cs="Times New Roman" w:hint="eastAsia"/>
          <w:sz w:val="28"/>
          <w:szCs w:val="28"/>
        </w:rPr>
        <w:t>构建药学专业课程综合平台；</w:t>
      </w:r>
      <w:r w:rsidRPr="003C7539">
        <w:rPr>
          <w:rFonts w:ascii="Times New Roman" w:eastAsia="宋体" w:hAnsi="Times New Roman" w:cs="Times New Roman" w:hint="eastAsia"/>
          <w:sz w:val="28"/>
          <w:szCs w:val="28"/>
        </w:rPr>
        <w:t>围绕学生的全面发展，从理论与实践课程的设计、内容开发、教学实施和</w:t>
      </w:r>
      <w:r>
        <w:rPr>
          <w:rFonts w:ascii="Times New Roman" w:eastAsia="宋体" w:hAnsi="Times New Roman" w:cs="Times New Roman" w:hint="eastAsia"/>
          <w:sz w:val="28"/>
          <w:szCs w:val="28"/>
        </w:rPr>
        <w:t>评价</w:t>
      </w:r>
      <w:r w:rsidRPr="003C7539">
        <w:rPr>
          <w:rFonts w:ascii="Times New Roman" w:eastAsia="宋体" w:hAnsi="Times New Roman" w:cs="Times New Roman" w:hint="eastAsia"/>
          <w:sz w:val="28"/>
          <w:szCs w:val="28"/>
        </w:rPr>
        <w:t>反馈等维度，</w:t>
      </w:r>
      <w:r>
        <w:rPr>
          <w:rFonts w:ascii="Times New Roman" w:eastAsia="宋体" w:hAnsi="Times New Roman" w:cs="Times New Roman" w:hint="eastAsia"/>
          <w:sz w:val="28"/>
          <w:szCs w:val="28"/>
        </w:rPr>
        <w:t>探索</w:t>
      </w:r>
      <w:r>
        <w:rPr>
          <w:rFonts w:ascii="Times New Roman" w:eastAsia="宋体" w:hAnsi="Times New Roman" w:cs="Times New Roman"/>
          <w:sz w:val="28"/>
          <w:szCs w:val="28"/>
        </w:rPr>
        <w:t>药学类课程的内涵建设</w:t>
      </w:r>
      <w:r>
        <w:rPr>
          <w:rFonts w:ascii="Times New Roman" w:eastAsia="宋体" w:hAnsi="Times New Roman" w:cs="Times New Roman" w:hint="eastAsia"/>
          <w:sz w:val="28"/>
          <w:szCs w:val="28"/>
        </w:rPr>
        <w:t>；药学类主干课程考核评价体系研究</w:t>
      </w:r>
      <w:r w:rsidRPr="0029130A">
        <w:rPr>
          <w:rFonts w:ascii="Times New Roman" w:eastAsia="宋体" w:hAnsi="Times New Roman" w:cs="Times New Roman" w:hint="eastAsia"/>
          <w:sz w:val="28"/>
          <w:szCs w:val="28"/>
        </w:rPr>
        <w:t>；人才培养毕业目标与课程目标相一致性研究。</w:t>
      </w:r>
    </w:p>
    <w:p w:rsidR="00F806AD" w:rsidRDefault="00F806AD" w:rsidP="00F806AD">
      <w:pPr>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考核指标</w:t>
      </w:r>
      <w:r>
        <w:rPr>
          <w:rFonts w:ascii="Times New Roman" w:eastAsia="宋体" w:hAnsi="Times New Roman" w:cs="Times New Roman"/>
          <w:sz w:val="28"/>
          <w:szCs w:val="28"/>
        </w:rPr>
        <w:t>：</w:t>
      </w:r>
      <w:r>
        <w:rPr>
          <w:rFonts w:ascii="Times New Roman" w:eastAsia="宋体" w:hAnsi="Times New Roman" w:cs="Times New Roman" w:hint="eastAsia"/>
          <w:sz w:val="28"/>
          <w:szCs w:val="28"/>
        </w:rPr>
        <w:t>构建形成适应现代药学学生培养的药学专业课程综合平台；</w:t>
      </w:r>
      <w:r w:rsidRPr="00841E73">
        <w:rPr>
          <w:rFonts w:ascii="Times New Roman" w:eastAsia="宋体" w:hAnsi="Times New Roman" w:cs="Times New Roman" w:hint="eastAsia"/>
          <w:sz w:val="28"/>
          <w:szCs w:val="28"/>
        </w:rPr>
        <w:t>制定专业课与高阶课程建设指导原则</w:t>
      </w:r>
      <w:r>
        <w:rPr>
          <w:rFonts w:ascii="Times New Roman" w:eastAsia="宋体" w:hAnsi="Times New Roman" w:cs="Times New Roman" w:hint="eastAsia"/>
          <w:sz w:val="28"/>
          <w:szCs w:val="28"/>
        </w:rPr>
        <w:t>与</w:t>
      </w:r>
      <w:r w:rsidRPr="00841E73">
        <w:rPr>
          <w:rFonts w:ascii="Times New Roman" w:eastAsia="宋体" w:hAnsi="Times New Roman" w:cs="Times New Roman" w:hint="eastAsia"/>
          <w:sz w:val="28"/>
          <w:szCs w:val="28"/>
        </w:rPr>
        <w:t>标准</w:t>
      </w:r>
      <w:r>
        <w:rPr>
          <w:rFonts w:ascii="Times New Roman" w:eastAsia="宋体" w:hAnsi="Times New Roman" w:cs="Times New Roman" w:hint="eastAsia"/>
          <w:sz w:val="28"/>
          <w:szCs w:val="28"/>
        </w:rPr>
        <w:t>，</w:t>
      </w:r>
      <w:r w:rsidRPr="00841E73">
        <w:rPr>
          <w:rFonts w:ascii="Times New Roman" w:eastAsia="宋体" w:hAnsi="Times New Roman" w:cs="Times New Roman" w:hint="eastAsia"/>
          <w:sz w:val="28"/>
          <w:szCs w:val="28"/>
        </w:rPr>
        <w:t>以某课程为例，制定课程标准模版</w:t>
      </w:r>
      <w:r>
        <w:rPr>
          <w:rFonts w:ascii="Times New Roman" w:eastAsia="宋体" w:hAnsi="Times New Roman" w:cs="Times New Roman" w:hint="eastAsia"/>
          <w:sz w:val="28"/>
          <w:szCs w:val="28"/>
        </w:rPr>
        <w:t>；</w:t>
      </w:r>
      <w:r>
        <w:rPr>
          <w:rFonts w:ascii="Times New Roman" w:eastAsia="宋体" w:hAnsi="Times New Roman" w:cs="Times New Roman"/>
          <w:sz w:val="28"/>
          <w:szCs w:val="28"/>
        </w:rPr>
        <w:t>药学类课程</w:t>
      </w:r>
      <w:r>
        <w:rPr>
          <w:rFonts w:ascii="Times New Roman" w:eastAsia="宋体" w:hAnsi="Times New Roman" w:cs="Times New Roman" w:hint="eastAsia"/>
          <w:sz w:val="28"/>
          <w:szCs w:val="28"/>
        </w:rPr>
        <w:t>智慧教学示范课的</w:t>
      </w:r>
      <w:r>
        <w:rPr>
          <w:rFonts w:ascii="Times New Roman" w:eastAsia="宋体" w:hAnsi="Times New Roman" w:cs="Times New Roman"/>
          <w:sz w:val="28"/>
          <w:szCs w:val="28"/>
        </w:rPr>
        <w:t>建设与推广示范；</w:t>
      </w:r>
      <w:r>
        <w:rPr>
          <w:rFonts w:ascii="Times New Roman" w:eastAsia="宋体" w:hAnsi="Times New Roman" w:cs="Times New Roman" w:hint="eastAsia"/>
          <w:sz w:val="28"/>
          <w:szCs w:val="28"/>
        </w:rPr>
        <w:t>构建</w:t>
      </w:r>
      <w:r>
        <w:rPr>
          <w:rFonts w:ascii="Times New Roman" w:eastAsia="宋体" w:hAnsi="Times New Roman" w:cs="Times New Roman"/>
          <w:sz w:val="28"/>
          <w:szCs w:val="28"/>
        </w:rPr>
        <w:t>基于</w:t>
      </w:r>
      <w:r>
        <w:rPr>
          <w:rFonts w:ascii="Times New Roman" w:eastAsia="宋体" w:hAnsi="Times New Roman" w:cs="Times New Roman" w:hint="eastAsia"/>
          <w:sz w:val="28"/>
          <w:szCs w:val="28"/>
        </w:rPr>
        <w:t>OBE</w:t>
      </w:r>
      <w:r>
        <w:rPr>
          <w:rFonts w:ascii="Times New Roman" w:eastAsia="宋体" w:hAnsi="Times New Roman" w:cs="Times New Roman" w:hint="eastAsia"/>
          <w:sz w:val="28"/>
          <w:szCs w:val="28"/>
        </w:rPr>
        <w:t>理念</w:t>
      </w:r>
      <w:r>
        <w:rPr>
          <w:rFonts w:ascii="Times New Roman" w:eastAsia="宋体" w:hAnsi="Times New Roman" w:cs="Times New Roman"/>
          <w:sz w:val="28"/>
          <w:szCs w:val="28"/>
        </w:rPr>
        <w:t>的</w:t>
      </w:r>
      <w:r>
        <w:rPr>
          <w:rFonts w:ascii="Times New Roman" w:eastAsia="宋体" w:hAnsi="Times New Roman" w:cs="Times New Roman" w:hint="eastAsia"/>
          <w:sz w:val="28"/>
          <w:szCs w:val="28"/>
        </w:rPr>
        <w:t>形成性</w:t>
      </w:r>
      <w:r>
        <w:rPr>
          <w:rFonts w:ascii="Times New Roman" w:eastAsia="宋体" w:hAnsi="Times New Roman" w:cs="Times New Roman"/>
          <w:sz w:val="28"/>
          <w:szCs w:val="28"/>
        </w:rPr>
        <w:t>课程考核评价标准，并推广使用。</w:t>
      </w:r>
    </w:p>
    <w:p w:rsidR="00F806AD" w:rsidRDefault="00F806AD" w:rsidP="00F806AD">
      <w:pPr>
        <w:tabs>
          <w:tab w:val="left" w:pos="225"/>
          <w:tab w:val="left" w:pos="5530"/>
        </w:tabs>
        <w:rPr>
          <w:rFonts w:ascii="仿宋" w:eastAsia="仿宋" w:hAnsi="仿宋" w:hint="eastAsia"/>
          <w:sz w:val="28"/>
          <w:szCs w:val="28"/>
        </w:rPr>
      </w:pPr>
    </w:p>
    <w:p w:rsidR="00F806AD" w:rsidRDefault="00F806AD" w:rsidP="00F806AD">
      <w:pPr>
        <w:tabs>
          <w:tab w:val="left" w:pos="225"/>
          <w:tab w:val="left" w:pos="5530"/>
        </w:tabs>
        <w:rPr>
          <w:rFonts w:ascii="仿宋" w:eastAsia="仿宋" w:hAnsi="仿宋" w:hint="eastAsia"/>
          <w:sz w:val="28"/>
          <w:szCs w:val="28"/>
        </w:rPr>
      </w:pPr>
    </w:p>
    <w:p w:rsidR="00F806AD" w:rsidRDefault="00F806AD" w:rsidP="00F806AD">
      <w:pPr>
        <w:tabs>
          <w:tab w:val="left" w:pos="225"/>
          <w:tab w:val="left" w:pos="5530"/>
        </w:tabs>
        <w:rPr>
          <w:rFonts w:ascii="仿宋" w:eastAsia="仿宋" w:hAnsi="仿宋" w:hint="eastAsia"/>
          <w:sz w:val="28"/>
          <w:szCs w:val="28"/>
        </w:rPr>
      </w:pPr>
    </w:p>
    <w:p w:rsidR="00F806AD" w:rsidRDefault="00F806AD" w:rsidP="00F806AD">
      <w:pPr>
        <w:tabs>
          <w:tab w:val="left" w:pos="225"/>
          <w:tab w:val="left" w:pos="5530"/>
        </w:tabs>
        <w:rPr>
          <w:rFonts w:ascii="仿宋" w:eastAsia="仿宋" w:hAnsi="仿宋" w:hint="eastAsia"/>
          <w:sz w:val="28"/>
          <w:szCs w:val="28"/>
        </w:rPr>
      </w:pPr>
    </w:p>
    <w:p w:rsidR="00F806AD" w:rsidRDefault="00F806AD" w:rsidP="00F806AD">
      <w:pPr>
        <w:tabs>
          <w:tab w:val="left" w:pos="225"/>
          <w:tab w:val="left" w:pos="5530"/>
        </w:tabs>
        <w:rPr>
          <w:rFonts w:ascii="仿宋" w:eastAsia="仿宋" w:hAnsi="仿宋" w:hint="eastAsia"/>
          <w:sz w:val="28"/>
          <w:szCs w:val="28"/>
        </w:rPr>
      </w:pPr>
    </w:p>
    <w:p w:rsidR="00F806AD" w:rsidRDefault="00F806AD" w:rsidP="00F806AD">
      <w:pPr>
        <w:tabs>
          <w:tab w:val="left" w:pos="225"/>
          <w:tab w:val="left" w:pos="5530"/>
        </w:tabs>
        <w:rPr>
          <w:rFonts w:ascii="仿宋" w:eastAsia="仿宋" w:hAnsi="仿宋" w:hint="eastAsia"/>
          <w:sz w:val="28"/>
          <w:szCs w:val="28"/>
        </w:rPr>
      </w:pPr>
    </w:p>
    <w:p w:rsidR="00F806AD" w:rsidRDefault="00F806AD" w:rsidP="00F806AD">
      <w:pPr>
        <w:tabs>
          <w:tab w:val="left" w:pos="225"/>
          <w:tab w:val="left" w:pos="5530"/>
        </w:tabs>
        <w:rPr>
          <w:rFonts w:ascii="仿宋" w:eastAsia="仿宋" w:hAnsi="仿宋" w:hint="eastAsia"/>
          <w:sz w:val="28"/>
          <w:szCs w:val="28"/>
        </w:rPr>
      </w:pPr>
    </w:p>
    <w:p w:rsidR="00F806AD" w:rsidRDefault="00F806AD" w:rsidP="00F806AD">
      <w:pPr>
        <w:tabs>
          <w:tab w:val="left" w:pos="225"/>
          <w:tab w:val="left" w:pos="5530"/>
        </w:tabs>
        <w:rPr>
          <w:rFonts w:ascii="仿宋" w:eastAsia="仿宋" w:hAnsi="仿宋" w:hint="eastAsia"/>
          <w:sz w:val="28"/>
          <w:szCs w:val="28"/>
        </w:rPr>
      </w:pPr>
    </w:p>
    <w:p w:rsidR="00F806AD" w:rsidRDefault="00F806AD" w:rsidP="00F806AD">
      <w:pPr>
        <w:tabs>
          <w:tab w:val="left" w:pos="225"/>
          <w:tab w:val="left" w:pos="5530"/>
        </w:tabs>
        <w:rPr>
          <w:rFonts w:ascii="仿宋" w:eastAsia="仿宋" w:hAnsi="仿宋" w:hint="eastAsia"/>
          <w:sz w:val="28"/>
          <w:szCs w:val="28"/>
        </w:rPr>
      </w:pPr>
    </w:p>
    <w:p w:rsidR="00F806AD" w:rsidRDefault="00F806AD" w:rsidP="00F806AD">
      <w:pPr>
        <w:tabs>
          <w:tab w:val="left" w:pos="225"/>
          <w:tab w:val="left" w:pos="5530"/>
        </w:tabs>
        <w:rPr>
          <w:rFonts w:ascii="仿宋" w:eastAsia="仿宋" w:hAnsi="仿宋" w:hint="eastAsia"/>
          <w:sz w:val="28"/>
          <w:szCs w:val="28"/>
        </w:rPr>
      </w:pPr>
    </w:p>
    <w:p w:rsidR="00F806AD" w:rsidRPr="003E700A" w:rsidRDefault="00F806AD" w:rsidP="00F806AD">
      <w:pPr>
        <w:rPr>
          <w:rFonts w:ascii="黑体" w:eastAsia="黑体" w:hAnsi="黑体" w:cs="方正黑体_GBK" w:hint="eastAsia"/>
          <w:b/>
          <w:bCs/>
          <w:sz w:val="32"/>
          <w:szCs w:val="30"/>
        </w:rPr>
      </w:pPr>
      <w:r w:rsidRPr="003E700A">
        <w:rPr>
          <w:rFonts w:ascii="黑体" w:eastAsia="黑体" w:hAnsi="黑体" w:cs="方正黑体_GBK" w:hint="eastAsia"/>
          <w:b/>
          <w:bCs/>
          <w:sz w:val="32"/>
          <w:szCs w:val="30"/>
        </w:rPr>
        <w:lastRenderedPageBreak/>
        <w:t>附件</w:t>
      </w:r>
      <w:r w:rsidRPr="003E700A">
        <w:rPr>
          <w:rFonts w:ascii="黑体" w:eastAsia="黑体" w:hAnsi="黑体" w:cs="方正黑体_GBK"/>
          <w:b/>
          <w:bCs/>
          <w:sz w:val="32"/>
          <w:szCs w:val="30"/>
        </w:rPr>
        <w:t>2</w:t>
      </w:r>
    </w:p>
    <w:p w:rsidR="00F806AD" w:rsidRDefault="00F806AD" w:rsidP="00F806AD">
      <w:pPr>
        <w:rPr>
          <w:rFonts w:ascii="宋体" w:hAnsi="宋体" w:hint="eastAsia"/>
          <w:b/>
          <w:bCs/>
          <w:sz w:val="32"/>
          <w:szCs w:val="30"/>
        </w:rPr>
      </w:pPr>
    </w:p>
    <w:p w:rsidR="00F806AD" w:rsidRDefault="00F806AD" w:rsidP="00F806AD">
      <w:pPr>
        <w:rPr>
          <w:rFonts w:ascii="宋体" w:hAnsi="宋体" w:hint="eastAsia"/>
          <w:b/>
          <w:bCs/>
          <w:sz w:val="32"/>
          <w:szCs w:val="30"/>
        </w:rPr>
      </w:pPr>
    </w:p>
    <w:p w:rsidR="00F806AD" w:rsidRDefault="00F806AD" w:rsidP="00F806AD">
      <w:pPr>
        <w:rPr>
          <w:rFonts w:ascii="宋体" w:hAnsi="宋体" w:hint="eastAsia"/>
          <w:b/>
          <w:bCs/>
          <w:sz w:val="32"/>
          <w:szCs w:val="30"/>
        </w:rPr>
      </w:pPr>
    </w:p>
    <w:p w:rsidR="00F806AD" w:rsidRDefault="00F806AD" w:rsidP="00F806AD">
      <w:pPr>
        <w:rPr>
          <w:rFonts w:ascii="宋体" w:hAnsi="宋体" w:hint="eastAsia"/>
          <w:b/>
          <w:bCs/>
          <w:sz w:val="32"/>
          <w:szCs w:val="30"/>
        </w:rPr>
      </w:pPr>
    </w:p>
    <w:p w:rsidR="00F806AD" w:rsidRDefault="00F806AD" w:rsidP="00F806AD">
      <w:pPr>
        <w:spacing w:line="600" w:lineRule="exact"/>
        <w:jc w:val="center"/>
        <w:rPr>
          <w:rFonts w:ascii="黑体" w:eastAsia="黑体" w:hint="eastAsia"/>
          <w:sz w:val="44"/>
          <w:szCs w:val="44"/>
        </w:rPr>
      </w:pPr>
      <w:r>
        <w:rPr>
          <w:rFonts w:ascii="黑体" w:eastAsia="黑体" w:hint="eastAsia"/>
          <w:sz w:val="44"/>
          <w:szCs w:val="44"/>
        </w:rPr>
        <w:t>校级教育教学改革“揭榜挂帅”研究课题</w:t>
      </w:r>
    </w:p>
    <w:p w:rsidR="00F806AD" w:rsidRDefault="00F806AD" w:rsidP="00F806AD">
      <w:pPr>
        <w:spacing w:line="600" w:lineRule="exact"/>
        <w:jc w:val="center"/>
        <w:rPr>
          <w:rFonts w:ascii="黑体" w:eastAsia="黑体" w:hint="eastAsia"/>
          <w:sz w:val="44"/>
          <w:szCs w:val="44"/>
        </w:rPr>
      </w:pPr>
    </w:p>
    <w:p w:rsidR="00F806AD" w:rsidRDefault="00F806AD" w:rsidP="00F806AD">
      <w:pPr>
        <w:spacing w:beforeLines="100" w:before="312" w:line="600" w:lineRule="exact"/>
        <w:jc w:val="center"/>
        <w:rPr>
          <w:rFonts w:ascii="黑体" w:eastAsia="黑体" w:hint="eastAsia"/>
          <w:spacing w:val="40"/>
          <w:sz w:val="72"/>
          <w:szCs w:val="72"/>
        </w:rPr>
      </w:pPr>
      <w:r>
        <w:rPr>
          <w:rFonts w:ascii="黑体" w:eastAsia="黑体" w:hint="eastAsia"/>
          <w:spacing w:val="40"/>
          <w:sz w:val="72"/>
          <w:szCs w:val="72"/>
        </w:rPr>
        <w:t>申 报 书</w:t>
      </w:r>
    </w:p>
    <w:p w:rsidR="00F806AD" w:rsidRDefault="00F806AD" w:rsidP="00F806AD">
      <w:pPr>
        <w:spacing w:line="600" w:lineRule="exact"/>
        <w:ind w:firstLineChars="200" w:firstLine="560"/>
        <w:rPr>
          <w:rFonts w:ascii="仿宋_GB2312" w:eastAsia="仿宋_GB2312" w:hint="eastAsia"/>
          <w:sz w:val="28"/>
        </w:rPr>
      </w:pPr>
    </w:p>
    <w:p w:rsidR="00F806AD" w:rsidRDefault="00F806AD" w:rsidP="00F806AD">
      <w:pPr>
        <w:spacing w:line="600" w:lineRule="exact"/>
        <w:ind w:firstLineChars="200" w:firstLine="560"/>
        <w:rPr>
          <w:rFonts w:ascii="仿宋_GB2312" w:eastAsia="仿宋_GB2312" w:hint="eastAsia"/>
          <w:sz w:val="28"/>
        </w:rPr>
      </w:pPr>
    </w:p>
    <w:p w:rsidR="00F806AD" w:rsidRDefault="00F806AD" w:rsidP="00F806AD">
      <w:pPr>
        <w:spacing w:line="600" w:lineRule="exact"/>
        <w:ind w:firstLineChars="200" w:firstLine="560"/>
        <w:rPr>
          <w:rFonts w:ascii="仿宋_GB2312" w:eastAsia="仿宋_GB2312" w:hint="eastAsia"/>
          <w:sz w:val="28"/>
        </w:rPr>
      </w:pPr>
    </w:p>
    <w:p w:rsidR="00F806AD" w:rsidRDefault="00F806AD" w:rsidP="00F806AD">
      <w:pPr>
        <w:spacing w:line="600" w:lineRule="exact"/>
        <w:rPr>
          <w:rFonts w:ascii="仿宋_GB2312" w:eastAsia="仿宋_GB2312" w:hint="eastAsia"/>
          <w:sz w:val="28"/>
        </w:rPr>
      </w:pP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970"/>
        <w:gridCol w:w="4970"/>
      </w:tblGrid>
      <w:tr w:rsidR="00F806AD" w:rsidRPr="0015719E" w:rsidTr="00C86FE6">
        <w:trPr>
          <w:trHeight w:val="627"/>
          <w:jc w:val="center"/>
        </w:trPr>
        <w:tc>
          <w:tcPr>
            <w:tcW w:w="1970" w:type="dxa"/>
            <w:tcBorders>
              <w:top w:val="nil"/>
              <w:bottom w:val="nil"/>
            </w:tcBorders>
          </w:tcPr>
          <w:p w:rsidR="00F806AD" w:rsidRPr="0015719E" w:rsidRDefault="00F806AD" w:rsidP="00C86FE6">
            <w:pPr>
              <w:spacing w:line="600" w:lineRule="exact"/>
              <w:rPr>
                <w:rFonts w:ascii="仿宋_GB2312" w:eastAsia="仿宋_GB2312" w:hint="eastAsia"/>
                <w:sz w:val="28"/>
              </w:rPr>
            </w:pPr>
            <w:r w:rsidRPr="0015719E">
              <w:rPr>
                <w:rFonts w:ascii="黑体" w:eastAsia="黑体" w:hint="eastAsia"/>
                <w:spacing w:val="34"/>
                <w:sz w:val="28"/>
              </w:rPr>
              <w:t>课题名称：</w:t>
            </w:r>
          </w:p>
        </w:tc>
        <w:tc>
          <w:tcPr>
            <w:tcW w:w="4970" w:type="dxa"/>
            <w:tcBorders>
              <w:top w:val="nil"/>
            </w:tcBorders>
          </w:tcPr>
          <w:p w:rsidR="00F806AD" w:rsidRPr="0015719E" w:rsidRDefault="00F806AD" w:rsidP="00C86FE6">
            <w:pPr>
              <w:spacing w:line="600" w:lineRule="exact"/>
              <w:rPr>
                <w:rFonts w:ascii="仿宋_GB2312" w:eastAsia="仿宋_GB2312" w:hint="eastAsia"/>
                <w:sz w:val="28"/>
              </w:rPr>
            </w:pPr>
          </w:p>
        </w:tc>
      </w:tr>
      <w:tr w:rsidR="00F806AD" w:rsidRPr="0015719E" w:rsidTr="00C86FE6">
        <w:trPr>
          <w:trHeight w:val="627"/>
          <w:jc w:val="center"/>
        </w:trPr>
        <w:tc>
          <w:tcPr>
            <w:tcW w:w="1970" w:type="dxa"/>
            <w:tcBorders>
              <w:top w:val="nil"/>
              <w:bottom w:val="nil"/>
            </w:tcBorders>
          </w:tcPr>
          <w:p w:rsidR="00F806AD" w:rsidRPr="0015719E" w:rsidRDefault="00F806AD" w:rsidP="00C86FE6">
            <w:pPr>
              <w:spacing w:line="600" w:lineRule="exact"/>
              <w:rPr>
                <w:rFonts w:ascii="黑体" w:eastAsia="黑体" w:hint="eastAsia"/>
                <w:sz w:val="28"/>
              </w:rPr>
            </w:pPr>
            <w:r w:rsidRPr="0015719E">
              <w:rPr>
                <w:rFonts w:ascii="黑体" w:eastAsia="黑体" w:hint="eastAsia"/>
                <w:sz w:val="28"/>
                <w:szCs w:val="28"/>
              </w:rPr>
              <w:t>课题主持人：</w:t>
            </w:r>
          </w:p>
        </w:tc>
        <w:tc>
          <w:tcPr>
            <w:tcW w:w="4970" w:type="dxa"/>
          </w:tcPr>
          <w:p w:rsidR="00F806AD" w:rsidRPr="0015719E" w:rsidRDefault="00F806AD" w:rsidP="00C86FE6">
            <w:pPr>
              <w:spacing w:line="600" w:lineRule="exact"/>
              <w:rPr>
                <w:rFonts w:ascii="仿宋_GB2312" w:eastAsia="仿宋_GB2312" w:hint="eastAsia"/>
                <w:sz w:val="28"/>
              </w:rPr>
            </w:pPr>
          </w:p>
        </w:tc>
      </w:tr>
      <w:tr w:rsidR="00F806AD" w:rsidRPr="0015719E" w:rsidTr="00C86FE6">
        <w:trPr>
          <w:trHeight w:val="627"/>
          <w:jc w:val="center"/>
        </w:trPr>
        <w:tc>
          <w:tcPr>
            <w:tcW w:w="1970" w:type="dxa"/>
            <w:tcBorders>
              <w:top w:val="nil"/>
              <w:bottom w:val="nil"/>
            </w:tcBorders>
          </w:tcPr>
          <w:p w:rsidR="00F806AD" w:rsidRPr="0015719E" w:rsidRDefault="00F806AD" w:rsidP="00C86FE6">
            <w:pPr>
              <w:spacing w:line="600" w:lineRule="exact"/>
              <w:rPr>
                <w:rFonts w:ascii="黑体" w:eastAsia="黑体" w:hint="eastAsia"/>
                <w:spacing w:val="34"/>
                <w:sz w:val="28"/>
              </w:rPr>
            </w:pPr>
            <w:r w:rsidRPr="0015719E">
              <w:rPr>
                <w:rFonts w:ascii="黑体" w:eastAsia="黑体" w:hint="eastAsia"/>
                <w:spacing w:val="34"/>
                <w:sz w:val="28"/>
              </w:rPr>
              <w:t>所属单位：</w:t>
            </w:r>
          </w:p>
        </w:tc>
        <w:tc>
          <w:tcPr>
            <w:tcW w:w="4970" w:type="dxa"/>
          </w:tcPr>
          <w:p w:rsidR="00F806AD" w:rsidRPr="0015719E" w:rsidRDefault="00F806AD" w:rsidP="00C86FE6">
            <w:pPr>
              <w:spacing w:line="600" w:lineRule="exact"/>
              <w:rPr>
                <w:rFonts w:ascii="仿宋_GB2312" w:eastAsia="仿宋_GB2312" w:hint="eastAsia"/>
                <w:sz w:val="28"/>
              </w:rPr>
            </w:pPr>
          </w:p>
        </w:tc>
      </w:tr>
      <w:tr w:rsidR="00F806AD" w:rsidRPr="0015719E" w:rsidTr="00C86FE6">
        <w:trPr>
          <w:trHeight w:val="627"/>
          <w:jc w:val="center"/>
        </w:trPr>
        <w:tc>
          <w:tcPr>
            <w:tcW w:w="1970" w:type="dxa"/>
            <w:tcBorders>
              <w:top w:val="nil"/>
              <w:bottom w:val="nil"/>
            </w:tcBorders>
          </w:tcPr>
          <w:p w:rsidR="00F806AD" w:rsidRPr="0015719E" w:rsidRDefault="00F806AD" w:rsidP="00C86FE6">
            <w:pPr>
              <w:spacing w:line="600" w:lineRule="exact"/>
              <w:rPr>
                <w:rFonts w:ascii="黑体" w:eastAsia="黑体" w:hint="eastAsia"/>
                <w:spacing w:val="34"/>
                <w:sz w:val="28"/>
              </w:rPr>
            </w:pPr>
            <w:r w:rsidRPr="0015719E">
              <w:rPr>
                <w:rFonts w:ascii="黑体" w:eastAsia="黑体" w:hint="eastAsia"/>
                <w:spacing w:val="34"/>
                <w:sz w:val="28"/>
              </w:rPr>
              <w:t>指南编号：</w:t>
            </w:r>
          </w:p>
        </w:tc>
        <w:tc>
          <w:tcPr>
            <w:tcW w:w="4970" w:type="dxa"/>
          </w:tcPr>
          <w:p w:rsidR="00F806AD" w:rsidRPr="0015719E" w:rsidRDefault="00F806AD" w:rsidP="00C86FE6">
            <w:pPr>
              <w:spacing w:line="600" w:lineRule="exact"/>
              <w:rPr>
                <w:rFonts w:ascii="仿宋_GB2312" w:eastAsia="仿宋_GB2312" w:hint="eastAsia"/>
                <w:sz w:val="28"/>
              </w:rPr>
            </w:pPr>
          </w:p>
        </w:tc>
      </w:tr>
      <w:tr w:rsidR="00F806AD" w:rsidRPr="0015719E" w:rsidTr="00C86FE6">
        <w:trPr>
          <w:trHeight w:val="627"/>
          <w:jc w:val="center"/>
        </w:trPr>
        <w:tc>
          <w:tcPr>
            <w:tcW w:w="1970" w:type="dxa"/>
            <w:tcBorders>
              <w:top w:val="nil"/>
              <w:bottom w:val="nil"/>
            </w:tcBorders>
          </w:tcPr>
          <w:p w:rsidR="00F806AD" w:rsidRPr="0015719E" w:rsidRDefault="00F806AD" w:rsidP="00C86FE6">
            <w:pPr>
              <w:spacing w:line="600" w:lineRule="exact"/>
              <w:rPr>
                <w:rFonts w:ascii="黑体" w:eastAsia="黑体" w:hint="eastAsia"/>
                <w:spacing w:val="34"/>
                <w:sz w:val="28"/>
              </w:rPr>
            </w:pPr>
            <w:r w:rsidRPr="0015719E">
              <w:rPr>
                <w:rFonts w:ascii="黑体" w:eastAsia="黑体" w:hint="eastAsia"/>
                <w:spacing w:val="34"/>
                <w:sz w:val="28"/>
              </w:rPr>
              <w:t>联系电话：</w:t>
            </w:r>
          </w:p>
        </w:tc>
        <w:tc>
          <w:tcPr>
            <w:tcW w:w="4970" w:type="dxa"/>
          </w:tcPr>
          <w:p w:rsidR="00F806AD" w:rsidRPr="0015719E" w:rsidRDefault="00F806AD" w:rsidP="00C86FE6">
            <w:pPr>
              <w:spacing w:line="600" w:lineRule="exact"/>
              <w:rPr>
                <w:rFonts w:ascii="仿宋_GB2312" w:eastAsia="仿宋_GB2312" w:hint="eastAsia"/>
                <w:sz w:val="28"/>
              </w:rPr>
            </w:pPr>
          </w:p>
        </w:tc>
      </w:tr>
      <w:tr w:rsidR="00F806AD" w:rsidRPr="0015719E" w:rsidTr="00C86FE6">
        <w:trPr>
          <w:trHeight w:val="658"/>
          <w:jc w:val="center"/>
        </w:trPr>
        <w:tc>
          <w:tcPr>
            <w:tcW w:w="1970" w:type="dxa"/>
            <w:tcBorders>
              <w:top w:val="nil"/>
              <w:bottom w:val="nil"/>
            </w:tcBorders>
          </w:tcPr>
          <w:p w:rsidR="00F806AD" w:rsidRPr="0015719E" w:rsidRDefault="00F806AD" w:rsidP="00C86FE6">
            <w:pPr>
              <w:spacing w:line="600" w:lineRule="exact"/>
              <w:rPr>
                <w:rFonts w:ascii="黑体" w:eastAsia="黑体" w:hint="eastAsia"/>
                <w:spacing w:val="34"/>
                <w:sz w:val="28"/>
              </w:rPr>
            </w:pPr>
            <w:r w:rsidRPr="0015719E">
              <w:rPr>
                <w:rFonts w:ascii="黑体" w:eastAsia="黑体" w:hint="eastAsia"/>
                <w:spacing w:val="34"/>
                <w:sz w:val="28"/>
              </w:rPr>
              <w:t>申请日期：</w:t>
            </w:r>
          </w:p>
        </w:tc>
        <w:tc>
          <w:tcPr>
            <w:tcW w:w="4970" w:type="dxa"/>
          </w:tcPr>
          <w:p w:rsidR="00F806AD" w:rsidRPr="0015719E" w:rsidRDefault="00F806AD" w:rsidP="00C86FE6">
            <w:pPr>
              <w:spacing w:line="600" w:lineRule="exact"/>
              <w:rPr>
                <w:rFonts w:ascii="仿宋_GB2312" w:eastAsia="仿宋_GB2312" w:hint="eastAsia"/>
                <w:sz w:val="28"/>
              </w:rPr>
            </w:pPr>
          </w:p>
        </w:tc>
      </w:tr>
    </w:tbl>
    <w:p w:rsidR="00F806AD" w:rsidRDefault="00F806AD" w:rsidP="00F806AD">
      <w:pPr>
        <w:spacing w:line="600" w:lineRule="exact"/>
        <w:jc w:val="center"/>
        <w:rPr>
          <w:rFonts w:ascii="黑体" w:eastAsia="黑体" w:hint="eastAsia"/>
          <w:sz w:val="36"/>
          <w:szCs w:val="36"/>
        </w:rPr>
      </w:pPr>
    </w:p>
    <w:p w:rsidR="00F806AD" w:rsidRDefault="00F806AD" w:rsidP="00F806AD">
      <w:pPr>
        <w:spacing w:line="600" w:lineRule="exact"/>
        <w:jc w:val="center"/>
        <w:rPr>
          <w:rFonts w:ascii="黑体" w:eastAsia="黑体" w:hint="eastAsia"/>
          <w:sz w:val="36"/>
          <w:szCs w:val="36"/>
        </w:rPr>
      </w:pPr>
    </w:p>
    <w:p w:rsidR="00F806AD" w:rsidRDefault="00F806AD" w:rsidP="00F806AD">
      <w:pPr>
        <w:spacing w:line="600" w:lineRule="exact"/>
        <w:jc w:val="center"/>
        <w:rPr>
          <w:rFonts w:ascii="黑体" w:eastAsia="黑体" w:hint="eastAsia"/>
          <w:sz w:val="36"/>
          <w:szCs w:val="36"/>
        </w:rPr>
      </w:pPr>
    </w:p>
    <w:p w:rsidR="00F806AD" w:rsidRDefault="00F806AD" w:rsidP="00F806AD">
      <w:pPr>
        <w:spacing w:line="600" w:lineRule="exact"/>
        <w:jc w:val="center"/>
        <w:rPr>
          <w:rFonts w:ascii="黑体" w:eastAsia="黑体" w:hint="eastAsia"/>
          <w:sz w:val="36"/>
          <w:szCs w:val="36"/>
        </w:rPr>
      </w:pPr>
      <w:r>
        <w:rPr>
          <w:rFonts w:ascii="黑体" w:eastAsia="黑体" w:hint="eastAsia"/>
          <w:sz w:val="36"/>
          <w:szCs w:val="36"/>
        </w:rPr>
        <w:t>中国药科大学教务处  制</w:t>
      </w:r>
    </w:p>
    <w:tbl>
      <w:tblPr>
        <w:tblW w:w="89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440"/>
        <w:gridCol w:w="1620"/>
        <w:gridCol w:w="1440"/>
        <w:gridCol w:w="1344"/>
        <w:gridCol w:w="1440"/>
      </w:tblGrid>
      <w:tr w:rsidR="00F806AD" w:rsidTr="00C86FE6">
        <w:trPr>
          <w:trHeight w:val="748"/>
        </w:trPr>
        <w:tc>
          <w:tcPr>
            <w:tcW w:w="1620" w:type="dxa"/>
            <w:vAlign w:val="center"/>
          </w:tcPr>
          <w:p w:rsidR="00F806AD" w:rsidRDefault="00F806AD" w:rsidP="00C86FE6">
            <w:pPr>
              <w:spacing w:line="400" w:lineRule="exact"/>
              <w:jc w:val="center"/>
              <w:rPr>
                <w:rFonts w:hAnsi="宋体" w:hint="eastAsia"/>
                <w:sz w:val="24"/>
              </w:rPr>
            </w:pPr>
            <w:r>
              <w:rPr>
                <w:rFonts w:hAnsi="宋体" w:hint="eastAsia"/>
                <w:sz w:val="24"/>
              </w:rPr>
              <w:lastRenderedPageBreak/>
              <w:t>主持人</w:t>
            </w:r>
            <w:r>
              <w:rPr>
                <w:rFonts w:hAnsi="宋体" w:hint="eastAsia"/>
                <w:sz w:val="24"/>
              </w:rPr>
              <w:t>1</w:t>
            </w:r>
          </w:p>
          <w:p w:rsidR="00F806AD" w:rsidRDefault="00F806AD" w:rsidP="00C86FE6">
            <w:pPr>
              <w:spacing w:line="400" w:lineRule="exact"/>
              <w:jc w:val="center"/>
              <w:rPr>
                <w:rFonts w:hAnsi="宋体" w:hint="eastAsia"/>
                <w:sz w:val="24"/>
              </w:rPr>
            </w:pPr>
            <w:r>
              <w:rPr>
                <w:rFonts w:hAnsi="宋体" w:hint="eastAsia"/>
                <w:sz w:val="24"/>
              </w:rPr>
              <w:t>姓</w:t>
            </w:r>
            <w:r>
              <w:rPr>
                <w:rFonts w:hAnsi="宋体" w:hint="eastAsia"/>
                <w:sz w:val="24"/>
              </w:rPr>
              <w:t xml:space="preserve"> </w:t>
            </w:r>
            <w:r>
              <w:rPr>
                <w:rFonts w:hAnsi="宋体" w:hint="eastAsia"/>
                <w:sz w:val="24"/>
              </w:rPr>
              <w:t>名</w:t>
            </w:r>
          </w:p>
        </w:tc>
        <w:tc>
          <w:tcPr>
            <w:tcW w:w="1440" w:type="dxa"/>
            <w:vAlign w:val="center"/>
          </w:tcPr>
          <w:p w:rsidR="00F806AD" w:rsidRDefault="00F806AD" w:rsidP="00C86FE6">
            <w:pPr>
              <w:spacing w:line="400" w:lineRule="exact"/>
              <w:jc w:val="center"/>
              <w:rPr>
                <w:rFonts w:hAnsi="宋体" w:hint="eastAsia"/>
                <w:sz w:val="24"/>
              </w:rPr>
            </w:pPr>
          </w:p>
        </w:tc>
        <w:tc>
          <w:tcPr>
            <w:tcW w:w="1620" w:type="dxa"/>
            <w:vAlign w:val="center"/>
          </w:tcPr>
          <w:p w:rsidR="00F806AD" w:rsidRDefault="00F806AD" w:rsidP="00C86FE6">
            <w:pPr>
              <w:spacing w:line="400" w:lineRule="exact"/>
              <w:jc w:val="center"/>
              <w:rPr>
                <w:rFonts w:hAnsi="宋体" w:hint="eastAsia"/>
                <w:sz w:val="24"/>
              </w:rPr>
            </w:pPr>
            <w:r>
              <w:rPr>
                <w:rFonts w:hAnsi="宋体" w:hint="eastAsia"/>
                <w:sz w:val="24"/>
              </w:rPr>
              <w:t>性</w:t>
            </w:r>
            <w:r>
              <w:rPr>
                <w:rFonts w:hAnsi="宋体" w:hint="eastAsia"/>
                <w:sz w:val="24"/>
              </w:rPr>
              <w:t xml:space="preserve">   </w:t>
            </w:r>
            <w:r>
              <w:rPr>
                <w:rFonts w:hAnsi="宋体" w:hint="eastAsia"/>
                <w:sz w:val="24"/>
              </w:rPr>
              <w:t>别</w:t>
            </w:r>
          </w:p>
        </w:tc>
        <w:tc>
          <w:tcPr>
            <w:tcW w:w="1440" w:type="dxa"/>
            <w:vAlign w:val="center"/>
          </w:tcPr>
          <w:p w:rsidR="00F806AD" w:rsidRDefault="00F806AD" w:rsidP="00C86FE6">
            <w:pPr>
              <w:spacing w:line="400" w:lineRule="exact"/>
              <w:jc w:val="center"/>
              <w:rPr>
                <w:rFonts w:hAnsi="宋体" w:hint="eastAsia"/>
                <w:sz w:val="24"/>
              </w:rPr>
            </w:pPr>
          </w:p>
        </w:tc>
        <w:tc>
          <w:tcPr>
            <w:tcW w:w="1344" w:type="dxa"/>
            <w:vAlign w:val="center"/>
          </w:tcPr>
          <w:p w:rsidR="00F806AD" w:rsidRDefault="00F806AD" w:rsidP="00C86FE6">
            <w:pPr>
              <w:spacing w:line="400" w:lineRule="exact"/>
              <w:jc w:val="center"/>
              <w:rPr>
                <w:rFonts w:hAnsi="宋体" w:hint="eastAsia"/>
                <w:sz w:val="24"/>
              </w:rPr>
            </w:pPr>
            <w:r>
              <w:rPr>
                <w:rFonts w:hAnsi="宋体" w:hint="eastAsia"/>
                <w:sz w:val="24"/>
              </w:rPr>
              <w:t>年</w:t>
            </w:r>
            <w:r>
              <w:rPr>
                <w:rFonts w:hAnsi="宋体" w:hint="eastAsia"/>
                <w:sz w:val="24"/>
              </w:rPr>
              <w:t xml:space="preserve">   </w:t>
            </w:r>
            <w:r>
              <w:rPr>
                <w:rFonts w:hAnsi="宋体" w:hint="eastAsia"/>
                <w:sz w:val="24"/>
              </w:rPr>
              <w:t>龄</w:t>
            </w:r>
          </w:p>
        </w:tc>
        <w:tc>
          <w:tcPr>
            <w:tcW w:w="1440" w:type="dxa"/>
            <w:vAlign w:val="center"/>
          </w:tcPr>
          <w:p w:rsidR="00F806AD" w:rsidRDefault="00F806AD" w:rsidP="00C86FE6">
            <w:pPr>
              <w:spacing w:line="400" w:lineRule="exact"/>
              <w:jc w:val="center"/>
              <w:rPr>
                <w:rFonts w:hAnsi="宋体" w:hint="eastAsia"/>
                <w:sz w:val="24"/>
              </w:rPr>
            </w:pPr>
          </w:p>
        </w:tc>
      </w:tr>
      <w:tr w:rsidR="00F806AD" w:rsidTr="00C86FE6">
        <w:trPr>
          <w:trHeight w:val="748"/>
        </w:trPr>
        <w:tc>
          <w:tcPr>
            <w:tcW w:w="1620" w:type="dxa"/>
            <w:vAlign w:val="center"/>
          </w:tcPr>
          <w:p w:rsidR="00F806AD" w:rsidRDefault="00F806AD" w:rsidP="00C86FE6">
            <w:pPr>
              <w:spacing w:line="400" w:lineRule="exact"/>
              <w:jc w:val="center"/>
              <w:rPr>
                <w:rFonts w:hAnsi="宋体" w:hint="eastAsia"/>
                <w:sz w:val="24"/>
              </w:rPr>
            </w:pPr>
            <w:r>
              <w:rPr>
                <w:rFonts w:hAnsi="宋体" w:hint="eastAsia"/>
                <w:sz w:val="24"/>
              </w:rPr>
              <w:t>行政职务</w:t>
            </w:r>
          </w:p>
        </w:tc>
        <w:tc>
          <w:tcPr>
            <w:tcW w:w="1440" w:type="dxa"/>
            <w:vAlign w:val="center"/>
          </w:tcPr>
          <w:p w:rsidR="00F806AD" w:rsidRDefault="00F806AD" w:rsidP="00C86FE6">
            <w:pPr>
              <w:spacing w:line="400" w:lineRule="exact"/>
              <w:jc w:val="center"/>
              <w:rPr>
                <w:rFonts w:hAnsi="宋体" w:hint="eastAsia"/>
                <w:sz w:val="24"/>
              </w:rPr>
            </w:pPr>
          </w:p>
        </w:tc>
        <w:tc>
          <w:tcPr>
            <w:tcW w:w="1620" w:type="dxa"/>
            <w:vAlign w:val="center"/>
          </w:tcPr>
          <w:p w:rsidR="00F806AD" w:rsidRDefault="00F806AD" w:rsidP="00C86FE6">
            <w:pPr>
              <w:spacing w:line="400" w:lineRule="exact"/>
              <w:jc w:val="center"/>
              <w:rPr>
                <w:rFonts w:hAnsi="宋体" w:hint="eastAsia"/>
                <w:sz w:val="24"/>
              </w:rPr>
            </w:pPr>
            <w:r>
              <w:rPr>
                <w:rFonts w:hAnsi="宋体" w:hint="eastAsia"/>
                <w:sz w:val="24"/>
              </w:rPr>
              <w:t>专业技术</w:t>
            </w:r>
          </w:p>
          <w:p w:rsidR="00F806AD" w:rsidRDefault="00F806AD" w:rsidP="00C86FE6">
            <w:pPr>
              <w:spacing w:line="400" w:lineRule="exact"/>
              <w:jc w:val="center"/>
              <w:rPr>
                <w:rFonts w:hAnsi="宋体" w:hint="eastAsia"/>
                <w:sz w:val="24"/>
              </w:rPr>
            </w:pPr>
            <w:r>
              <w:rPr>
                <w:rFonts w:hAnsi="宋体" w:hint="eastAsia"/>
                <w:sz w:val="24"/>
              </w:rPr>
              <w:t>职务</w:t>
            </w:r>
          </w:p>
        </w:tc>
        <w:tc>
          <w:tcPr>
            <w:tcW w:w="1440" w:type="dxa"/>
            <w:vAlign w:val="center"/>
          </w:tcPr>
          <w:p w:rsidR="00F806AD" w:rsidRDefault="00F806AD" w:rsidP="00C86FE6">
            <w:pPr>
              <w:spacing w:line="400" w:lineRule="exact"/>
              <w:jc w:val="center"/>
              <w:rPr>
                <w:rFonts w:hAnsi="宋体" w:hint="eastAsia"/>
                <w:sz w:val="24"/>
              </w:rPr>
            </w:pPr>
          </w:p>
        </w:tc>
        <w:tc>
          <w:tcPr>
            <w:tcW w:w="1344" w:type="dxa"/>
            <w:vAlign w:val="center"/>
          </w:tcPr>
          <w:p w:rsidR="00F806AD" w:rsidRDefault="00F806AD" w:rsidP="00C86FE6">
            <w:pPr>
              <w:spacing w:line="400" w:lineRule="exact"/>
              <w:jc w:val="center"/>
              <w:rPr>
                <w:rFonts w:hAnsi="宋体" w:hint="eastAsia"/>
                <w:sz w:val="24"/>
              </w:rPr>
            </w:pPr>
            <w:r>
              <w:rPr>
                <w:rFonts w:hAnsi="宋体" w:hint="eastAsia"/>
                <w:sz w:val="24"/>
              </w:rPr>
              <w:t>从事学科</w:t>
            </w:r>
          </w:p>
        </w:tc>
        <w:tc>
          <w:tcPr>
            <w:tcW w:w="1440" w:type="dxa"/>
            <w:vAlign w:val="center"/>
          </w:tcPr>
          <w:p w:rsidR="00F806AD" w:rsidRDefault="00F806AD" w:rsidP="00C86FE6">
            <w:pPr>
              <w:spacing w:line="400" w:lineRule="exact"/>
              <w:jc w:val="center"/>
              <w:rPr>
                <w:rFonts w:hAnsi="宋体" w:hint="eastAsia"/>
                <w:sz w:val="24"/>
              </w:rPr>
            </w:pPr>
          </w:p>
        </w:tc>
      </w:tr>
      <w:tr w:rsidR="00F806AD" w:rsidTr="00C86FE6">
        <w:trPr>
          <w:trHeight w:val="748"/>
        </w:trPr>
        <w:tc>
          <w:tcPr>
            <w:tcW w:w="1620" w:type="dxa"/>
            <w:vAlign w:val="center"/>
          </w:tcPr>
          <w:p w:rsidR="00F806AD" w:rsidRDefault="00F806AD" w:rsidP="00C86FE6">
            <w:pPr>
              <w:spacing w:line="400" w:lineRule="exact"/>
              <w:jc w:val="center"/>
              <w:rPr>
                <w:rFonts w:hAnsi="宋体" w:hint="eastAsia"/>
                <w:sz w:val="24"/>
              </w:rPr>
            </w:pPr>
            <w:r>
              <w:rPr>
                <w:rFonts w:hAnsi="宋体" w:hint="eastAsia"/>
                <w:sz w:val="24"/>
              </w:rPr>
              <w:t>工作单位</w:t>
            </w:r>
          </w:p>
        </w:tc>
        <w:tc>
          <w:tcPr>
            <w:tcW w:w="1440" w:type="dxa"/>
            <w:vAlign w:val="center"/>
          </w:tcPr>
          <w:p w:rsidR="00F806AD" w:rsidRDefault="00F806AD" w:rsidP="00C86FE6">
            <w:pPr>
              <w:spacing w:line="400" w:lineRule="exact"/>
              <w:jc w:val="center"/>
              <w:rPr>
                <w:rFonts w:hAnsi="宋体" w:hint="eastAsia"/>
                <w:sz w:val="24"/>
              </w:rPr>
            </w:pPr>
          </w:p>
        </w:tc>
        <w:tc>
          <w:tcPr>
            <w:tcW w:w="1620" w:type="dxa"/>
            <w:vAlign w:val="center"/>
          </w:tcPr>
          <w:p w:rsidR="00F806AD" w:rsidRDefault="00F806AD" w:rsidP="00C86FE6">
            <w:pPr>
              <w:spacing w:line="400" w:lineRule="exact"/>
              <w:jc w:val="center"/>
              <w:rPr>
                <w:rFonts w:hAnsi="宋体" w:hint="eastAsia"/>
                <w:sz w:val="24"/>
              </w:rPr>
            </w:pPr>
            <w:r>
              <w:rPr>
                <w:rFonts w:hAnsi="宋体" w:hint="eastAsia"/>
                <w:sz w:val="24"/>
              </w:rPr>
              <w:t>联系电话</w:t>
            </w:r>
          </w:p>
        </w:tc>
        <w:tc>
          <w:tcPr>
            <w:tcW w:w="1440" w:type="dxa"/>
            <w:vAlign w:val="center"/>
          </w:tcPr>
          <w:p w:rsidR="00F806AD" w:rsidRDefault="00F806AD" w:rsidP="00C86FE6">
            <w:pPr>
              <w:spacing w:line="400" w:lineRule="exact"/>
              <w:jc w:val="center"/>
              <w:rPr>
                <w:rFonts w:hAnsi="宋体" w:hint="eastAsia"/>
                <w:sz w:val="24"/>
              </w:rPr>
            </w:pPr>
          </w:p>
        </w:tc>
        <w:tc>
          <w:tcPr>
            <w:tcW w:w="1344" w:type="dxa"/>
            <w:vAlign w:val="center"/>
          </w:tcPr>
          <w:p w:rsidR="00F806AD" w:rsidRDefault="00F806AD" w:rsidP="00C86FE6">
            <w:pPr>
              <w:spacing w:line="400" w:lineRule="exact"/>
              <w:jc w:val="center"/>
              <w:rPr>
                <w:rFonts w:hAnsi="宋体" w:hint="eastAsia"/>
                <w:sz w:val="24"/>
              </w:rPr>
            </w:pPr>
            <w:r>
              <w:rPr>
                <w:rFonts w:hAnsi="宋体" w:hint="eastAsia"/>
                <w:sz w:val="24"/>
              </w:rPr>
              <w:t>参加工作时间</w:t>
            </w:r>
          </w:p>
        </w:tc>
        <w:tc>
          <w:tcPr>
            <w:tcW w:w="1440" w:type="dxa"/>
            <w:vAlign w:val="center"/>
          </w:tcPr>
          <w:p w:rsidR="00F806AD" w:rsidRDefault="00F806AD" w:rsidP="00C86FE6">
            <w:pPr>
              <w:spacing w:line="400" w:lineRule="exact"/>
              <w:jc w:val="center"/>
              <w:rPr>
                <w:rFonts w:hAnsi="宋体" w:hint="eastAsia"/>
                <w:sz w:val="24"/>
              </w:rPr>
            </w:pPr>
          </w:p>
        </w:tc>
      </w:tr>
      <w:tr w:rsidR="00F806AD" w:rsidTr="00C86FE6">
        <w:trPr>
          <w:trHeight w:val="748"/>
        </w:trPr>
        <w:tc>
          <w:tcPr>
            <w:tcW w:w="1620" w:type="dxa"/>
            <w:vAlign w:val="center"/>
          </w:tcPr>
          <w:p w:rsidR="00F806AD" w:rsidRDefault="00F806AD" w:rsidP="00C86FE6">
            <w:pPr>
              <w:spacing w:line="400" w:lineRule="exact"/>
              <w:jc w:val="center"/>
              <w:rPr>
                <w:rFonts w:hAnsi="宋体" w:hint="eastAsia"/>
                <w:sz w:val="24"/>
              </w:rPr>
            </w:pPr>
            <w:r>
              <w:rPr>
                <w:rFonts w:hAnsi="宋体" w:hint="eastAsia"/>
                <w:sz w:val="24"/>
              </w:rPr>
              <w:t>通讯地址</w:t>
            </w:r>
          </w:p>
        </w:tc>
        <w:tc>
          <w:tcPr>
            <w:tcW w:w="4500" w:type="dxa"/>
            <w:gridSpan w:val="3"/>
            <w:vAlign w:val="center"/>
          </w:tcPr>
          <w:p w:rsidR="00F806AD" w:rsidRDefault="00F806AD" w:rsidP="00C86FE6">
            <w:pPr>
              <w:spacing w:line="400" w:lineRule="exact"/>
              <w:jc w:val="center"/>
              <w:rPr>
                <w:rFonts w:hAnsi="宋体" w:hint="eastAsia"/>
                <w:sz w:val="24"/>
              </w:rPr>
            </w:pPr>
          </w:p>
        </w:tc>
        <w:tc>
          <w:tcPr>
            <w:tcW w:w="1344" w:type="dxa"/>
            <w:vAlign w:val="center"/>
          </w:tcPr>
          <w:p w:rsidR="00F806AD" w:rsidRDefault="00F806AD" w:rsidP="00C86FE6">
            <w:pPr>
              <w:spacing w:line="400" w:lineRule="exact"/>
              <w:jc w:val="center"/>
              <w:rPr>
                <w:rFonts w:hAnsi="宋体" w:hint="eastAsia"/>
                <w:sz w:val="24"/>
              </w:rPr>
            </w:pPr>
            <w:r>
              <w:rPr>
                <w:rFonts w:hAnsi="宋体"/>
                <w:sz w:val="24"/>
              </w:rPr>
              <w:t>E</w:t>
            </w:r>
            <w:r>
              <w:rPr>
                <w:rFonts w:hAnsi="宋体" w:hint="eastAsia"/>
                <w:sz w:val="24"/>
              </w:rPr>
              <w:t>—</w:t>
            </w:r>
            <w:r>
              <w:rPr>
                <w:rFonts w:hAnsi="宋体"/>
                <w:sz w:val="24"/>
              </w:rPr>
              <w:t>mail</w:t>
            </w:r>
          </w:p>
        </w:tc>
        <w:tc>
          <w:tcPr>
            <w:tcW w:w="1440" w:type="dxa"/>
            <w:vAlign w:val="center"/>
          </w:tcPr>
          <w:p w:rsidR="00F806AD" w:rsidRDefault="00F806AD" w:rsidP="00C86FE6">
            <w:pPr>
              <w:spacing w:line="400" w:lineRule="exact"/>
              <w:jc w:val="center"/>
              <w:rPr>
                <w:rFonts w:hAnsi="宋体" w:hint="eastAsia"/>
                <w:sz w:val="24"/>
              </w:rPr>
            </w:pPr>
          </w:p>
        </w:tc>
      </w:tr>
      <w:tr w:rsidR="00F806AD" w:rsidTr="00C86FE6">
        <w:trPr>
          <w:trHeight w:val="748"/>
        </w:trPr>
        <w:tc>
          <w:tcPr>
            <w:tcW w:w="1620" w:type="dxa"/>
            <w:vAlign w:val="center"/>
          </w:tcPr>
          <w:p w:rsidR="00F806AD" w:rsidRDefault="00F806AD" w:rsidP="00C86FE6">
            <w:pPr>
              <w:spacing w:line="400" w:lineRule="exact"/>
              <w:jc w:val="center"/>
              <w:rPr>
                <w:rFonts w:hAnsi="宋体"/>
                <w:sz w:val="24"/>
              </w:rPr>
            </w:pPr>
          </w:p>
          <w:p w:rsidR="00F806AD" w:rsidRDefault="00F806AD" w:rsidP="00C86FE6">
            <w:pPr>
              <w:spacing w:line="400" w:lineRule="exact"/>
              <w:jc w:val="center"/>
              <w:rPr>
                <w:rFonts w:hAnsi="宋体"/>
                <w:sz w:val="24"/>
              </w:rPr>
            </w:pPr>
            <w:r>
              <w:rPr>
                <w:rFonts w:hAnsi="宋体" w:hint="eastAsia"/>
                <w:sz w:val="24"/>
              </w:rPr>
              <w:t>承担</w:t>
            </w:r>
          </w:p>
          <w:p w:rsidR="00F806AD" w:rsidRDefault="00F806AD" w:rsidP="00C86FE6">
            <w:pPr>
              <w:spacing w:line="400" w:lineRule="exact"/>
              <w:jc w:val="center"/>
              <w:rPr>
                <w:rFonts w:hAnsi="宋体"/>
                <w:sz w:val="24"/>
              </w:rPr>
            </w:pPr>
            <w:r>
              <w:rPr>
                <w:rFonts w:hAnsi="宋体" w:hint="eastAsia"/>
                <w:sz w:val="24"/>
              </w:rPr>
              <w:t>校级</w:t>
            </w:r>
          </w:p>
          <w:p w:rsidR="00F806AD" w:rsidRDefault="00F806AD" w:rsidP="00C86FE6">
            <w:pPr>
              <w:spacing w:line="400" w:lineRule="exact"/>
              <w:jc w:val="center"/>
              <w:rPr>
                <w:rFonts w:hAnsi="宋体"/>
                <w:sz w:val="24"/>
              </w:rPr>
            </w:pPr>
            <w:r>
              <w:rPr>
                <w:rFonts w:hAnsi="宋体" w:hint="eastAsia"/>
                <w:sz w:val="24"/>
              </w:rPr>
              <w:t>及以上</w:t>
            </w:r>
          </w:p>
          <w:p w:rsidR="00F806AD" w:rsidRDefault="00F806AD" w:rsidP="00C86FE6">
            <w:pPr>
              <w:spacing w:line="400" w:lineRule="exact"/>
              <w:jc w:val="center"/>
              <w:rPr>
                <w:rFonts w:hAnsi="宋体"/>
                <w:sz w:val="24"/>
              </w:rPr>
            </w:pPr>
            <w:r>
              <w:rPr>
                <w:rFonts w:hAnsi="宋体" w:hint="eastAsia"/>
                <w:sz w:val="24"/>
              </w:rPr>
              <w:t>教育</w:t>
            </w:r>
          </w:p>
          <w:p w:rsidR="00F806AD" w:rsidRDefault="00F806AD" w:rsidP="00C86FE6">
            <w:pPr>
              <w:spacing w:line="400" w:lineRule="exact"/>
              <w:jc w:val="center"/>
              <w:rPr>
                <w:rFonts w:hAnsi="宋体"/>
                <w:sz w:val="24"/>
              </w:rPr>
            </w:pPr>
            <w:r>
              <w:rPr>
                <w:rFonts w:hAnsi="宋体" w:hint="eastAsia"/>
                <w:sz w:val="24"/>
              </w:rPr>
              <w:t>教学</w:t>
            </w:r>
          </w:p>
          <w:p w:rsidR="00F806AD" w:rsidRDefault="00F806AD" w:rsidP="00C86FE6">
            <w:pPr>
              <w:spacing w:line="400" w:lineRule="exact"/>
              <w:jc w:val="center"/>
              <w:rPr>
                <w:rFonts w:hAnsi="宋体"/>
                <w:sz w:val="24"/>
              </w:rPr>
            </w:pPr>
            <w:r>
              <w:rPr>
                <w:rFonts w:hAnsi="宋体" w:hint="eastAsia"/>
                <w:sz w:val="24"/>
              </w:rPr>
              <w:t>改革</w:t>
            </w:r>
          </w:p>
          <w:p w:rsidR="00F806AD" w:rsidRDefault="00F806AD" w:rsidP="00C86FE6">
            <w:pPr>
              <w:spacing w:line="400" w:lineRule="exact"/>
              <w:jc w:val="center"/>
              <w:rPr>
                <w:rFonts w:hAnsi="宋体"/>
                <w:sz w:val="24"/>
              </w:rPr>
            </w:pPr>
            <w:r>
              <w:rPr>
                <w:rFonts w:hAnsi="宋体" w:hint="eastAsia"/>
                <w:sz w:val="24"/>
              </w:rPr>
              <w:t>课题</w:t>
            </w:r>
          </w:p>
          <w:p w:rsidR="00F806AD" w:rsidRDefault="00F806AD" w:rsidP="00F806AD">
            <w:pPr>
              <w:spacing w:line="400" w:lineRule="exact"/>
              <w:jc w:val="center"/>
              <w:rPr>
                <w:rFonts w:hAnsi="宋体" w:hint="eastAsia"/>
                <w:sz w:val="24"/>
              </w:rPr>
            </w:pPr>
            <w:r>
              <w:rPr>
                <w:rFonts w:hAnsi="宋体" w:hint="eastAsia"/>
                <w:sz w:val="24"/>
              </w:rPr>
              <w:t>情况</w:t>
            </w:r>
          </w:p>
        </w:tc>
        <w:tc>
          <w:tcPr>
            <w:tcW w:w="7284" w:type="dxa"/>
            <w:gridSpan w:val="5"/>
            <w:vAlign w:val="center"/>
          </w:tcPr>
          <w:p w:rsidR="00F806AD" w:rsidRDefault="00F806AD" w:rsidP="00C86FE6">
            <w:pPr>
              <w:spacing w:line="400" w:lineRule="exact"/>
              <w:jc w:val="center"/>
              <w:rPr>
                <w:rFonts w:hAnsi="宋体" w:hint="eastAsia"/>
                <w:sz w:val="24"/>
              </w:rPr>
            </w:pPr>
          </w:p>
        </w:tc>
      </w:tr>
      <w:tr w:rsidR="00F806AD" w:rsidTr="00C86FE6">
        <w:trPr>
          <w:trHeight w:val="748"/>
        </w:trPr>
        <w:tc>
          <w:tcPr>
            <w:tcW w:w="1620" w:type="dxa"/>
            <w:vAlign w:val="center"/>
          </w:tcPr>
          <w:p w:rsidR="00F806AD" w:rsidRDefault="00F806AD" w:rsidP="009B00BA">
            <w:pPr>
              <w:spacing w:line="400" w:lineRule="exact"/>
              <w:ind w:firstLineChars="200" w:firstLine="480"/>
              <w:rPr>
                <w:rFonts w:hAnsi="宋体"/>
                <w:sz w:val="24"/>
              </w:rPr>
            </w:pPr>
            <w:r>
              <w:rPr>
                <w:rFonts w:hAnsi="宋体" w:hint="eastAsia"/>
                <w:sz w:val="24"/>
              </w:rPr>
              <w:t>教</w:t>
            </w:r>
          </w:p>
          <w:p w:rsidR="00F806AD" w:rsidRDefault="00F806AD" w:rsidP="00C86FE6">
            <w:pPr>
              <w:spacing w:line="400" w:lineRule="exact"/>
              <w:jc w:val="center"/>
              <w:rPr>
                <w:rFonts w:hAnsi="宋体"/>
                <w:sz w:val="24"/>
              </w:rPr>
            </w:pPr>
            <w:r>
              <w:rPr>
                <w:rFonts w:hAnsi="宋体" w:hint="eastAsia"/>
                <w:sz w:val="24"/>
              </w:rPr>
              <w:t>学</w:t>
            </w:r>
          </w:p>
          <w:p w:rsidR="00F806AD" w:rsidRDefault="00F806AD" w:rsidP="00C86FE6">
            <w:pPr>
              <w:spacing w:line="400" w:lineRule="exact"/>
              <w:jc w:val="center"/>
              <w:rPr>
                <w:rFonts w:hAnsi="宋体"/>
                <w:sz w:val="24"/>
              </w:rPr>
            </w:pPr>
            <w:r>
              <w:rPr>
                <w:rFonts w:hAnsi="宋体" w:hint="eastAsia"/>
                <w:sz w:val="24"/>
              </w:rPr>
              <w:t>获</w:t>
            </w:r>
          </w:p>
          <w:p w:rsidR="00F806AD" w:rsidRDefault="00F806AD" w:rsidP="00C86FE6">
            <w:pPr>
              <w:spacing w:line="400" w:lineRule="exact"/>
              <w:jc w:val="center"/>
              <w:rPr>
                <w:rFonts w:hAnsi="宋体"/>
                <w:sz w:val="24"/>
              </w:rPr>
            </w:pPr>
            <w:r>
              <w:rPr>
                <w:rFonts w:hAnsi="宋体" w:hint="eastAsia"/>
                <w:sz w:val="24"/>
              </w:rPr>
              <w:t>奖</w:t>
            </w:r>
          </w:p>
          <w:p w:rsidR="00F806AD" w:rsidRDefault="00F806AD" w:rsidP="00C86FE6">
            <w:pPr>
              <w:spacing w:line="400" w:lineRule="exact"/>
              <w:jc w:val="center"/>
              <w:rPr>
                <w:rFonts w:hAnsi="宋体"/>
                <w:sz w:val="24"/>
              </w:rPr>
            </w:pPr>
            <w:r>
              <w:rPr>
                <w:rFonts w:hAnsi="宋体" w:hint="eastAsia"/>
                <w:sz w:val="24"/>
              </w:rPr>
              <w:t>情</w:t>
            </w:r>
          </w:p>
          <w:p w:rsidR="00F806AD" w:rsidRDefault="00F806AD" w:rsidP="009B00BA">
            <w:pPr>
              <w:spacing w:line="400" w:lineRule="exact"/>
              <w:jc w:val="center"/>
              <w:rPr>
                <w:rFonts w:hAnsi="宋体" w:hint="eastAsia"/>
                <w:sz w:val="24"/>
              </w:rPr>
            </w:pPr>
            <w:proofErr w:type="gramStart"/>
            <w:r>
              <w:rPr>
                <w:rFonts w:hAnsi="宋体" w:hint="eastAsia"/>
                <w:sz w:val="24"/>
              </w:rPr>
              <w:t>况</w:t>
            </w:r>
            <w:proofErr w:type="gramEnd"/>
          </w:p>
        </w:tc>
        <w:tc>
          <w:tcPr>
            <w:tcW w:w="7284" w:type="dxa"/>
            <w:gridSpan w:val="5"/>
            <w:vAlign w:val="center"/>
          </w:tcPr>
          <w:p w:rsidR="00F806AD" w:rsidRDefault="00F806AD" w:rsidP="00C86FE6">
            <w:pPr>
              <w:spacing w:line="400" w:lineRule="exact"/>
              <w:jc w:val="center"/>
              <w:rPr>
                <w:rFonts w:hAnsi="宋体" w:hint="eastAsia"/>
                <w:sz w:val="24"/>
              </w:rPr>
            </w:pPr>
          </w:p>
        </w:tc>
      </w:tr>
    </w:tbl>
    <w:p w:rsidR="00F806AD" w:rsidRDefault="00F806AD" w:rsidP="00F806AD">
      <w:pPr>
        <w:rPr>
          <w:rFonts w:ascii="仿宋_GB2312" w:hint="eastAsia"/>
          <w:sz w:val="28"/>
          <w:szCs w:val="28"/>
        </w:rPr>
      </w:pPr>
    </w:p>
    <w:tbl>
      <w:tblPr>
        <w:tblW w:w="89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440"/>
        <w:gridCol w:w="1620"/>
        <w:gridCol w:w="1440"/>
        <w:gridCol w:w="1344"/>
        <w:gridCol w:w="1440"/>
      </w:tblGrid>
      <w:tr w:rsidR="00F806AD" w:rsidTr="00C86FE6">
        <w:trPr>
          <w:trHeight w:val="748"/>
        </w:trPr>
        <w:tc>
          <w:tcPr>
            <w:tcW w:w="1620" w:type="dxa"/>
            <w:vAlign w:val="center"/>
          </w:tcPr>
          <w:p w:rsidR="00F806AD" w:rsidRDefault="00F806AD" w:rsidP="00C86FE6">
            <w:pPr>
              <w:spacing w:line="400" w:lineRule="exact"/>
              <w:jc w:val="center"/>
              <w:rPr>
                <w:rFonts w:hAnsi="宋体" w:hint="eastAsia"/>
                <w:sz w:val="24"/>
              </w:rPr>
            </w:pPr>
            <w:r>
              <w:rPr>
                <w:rFonts w:hAnsi="宋体" w:hint="eastAsia"/>
                <w:sz w:val="24"/>
              </w:rPr>
              <w:t>主持人</w:t>
            </w:r>
            <w:r>
              <w:rPr>
                <w:rFonts w:hAnsi="宋体"/>
                <w:sz w:val="24"/>
              </w:rPr>
              <w:t>2</w:t>
            </w:r>
          </w:p>
          <w:p w:rsidR="00F806AD" w:rsidRDefault="00F806AD" w:rsidP="00C86FE6">
            <w:pPr>
              <w:spacing w:line="400" w:lineRule="exact"/>
              <w:jc w:val="center"/>
              <w:rPr>
                <w:rFonts w:hAnsi="宋体" w:hint="eastAsia"/>
                <w:sz w:val="24"/>
              </w:rPr>
            </w:pPr>
            <w:r>
              <w:rPr>
                <w:rFonts w:hAnsi="宋体" w:hint="eastAsia"/>
                <w:sz w:val="24"/>
              </w:rPr>
              <w:t>姓</w:t>
            </w:r>
            <w:r>
              <w:rPr>
                <w:rFonts w:hAnsi="宋体" w:hint="eastAsia"/>
                <w:sz w:val="24"/>
              </w:rPr>
              <w:t xml:space="preserve"> </w:t>
            </w:r>
            <w:r>
              <w:rPr>
                <w:rFonts w:hAnsi="宋体" w:hint="eastAsia"/>
                <w:sz w:val="24"/>
              </w:rPr>
              <w:t>名</w:t>
            </w:r>
          </w:p>
        </w:tc>
        <w:tc>
          <w:tcPr>
            <w:tcW w:w="1440" w:type="dxa"/>
            <w:vAlign w:val="center"/>
          </w:tcPr>
          <w:p w:rsidR="00F806AD" w:rsidRDefault="00F806AD" w:rsidP="00C86FE6">
            <w:pPr>
              <w:spacing w:line="400" w:lineRule="exact"/>
              <w:jc w:val="center"/>
              <w:rPr>
                <w:rFonts w:hAnsi="宋体" w:hint="eastAsia"/>
                <w:sz w:val="24"/>
              </w:rPr>
            </w:pPr>
          </w:p>
        </w:tc>
        <w:tc>
          <w:tcPr>
            <w:tcW w:w="1620" w:type="dxa"/>
            <w:vAlign w:val="center"/>
          </w:tcPr>
          <w:p w:rsidR="00F806AD" w:rsidRDefault="00F806AD" w:rsidP="00C86FE6">
            <w:pPr>
              <w:spacing w:line="400" w:lineRule="exact"/>
              <w:jc w:val="center"/>
              <w:rPr>
                <w:rFonts w:hAnsi="宋体" w:hint="eastAsia"/>
                <w:sz w:val="24"/>
              </w:rPr>
            </w:pPr>
            <w:r>
              <w:rPr>
                <w:rFonts w:hAnsi="宋体" w:hint="eastAsia"/>
                <w:sz w:val="24"/>
              </w:rPr>
              <w:t>性</w:t>
            </w:r>
            <w:r>
              <w:rPr>
                <w:rFonts w:hAnsi="宋体" w:hint="eastAsia"/>
                <w:sz w:val="24"/>
              </w:rPr>
              <w:t xml:space="preserve">   </w:t>
            </w:r>
            <w:r>
              <w:rPr>
                <w:rFonts w:hAnsi="宋体" w:hint="eastAsia"/>
                <w:sz w:val="24"/>
              </w:rPr>
              <w:t>别</w:t>
            </w:r>
          </w:p>
        </w:tc>
        <w:tc>
          <w:tcPr>
            <w:tcW w:w="1440" w:type="dxa"/>
            <w:vAlign w:val="center"/>
          </w:tcPr>
          <w:p w:rsidR="00F806AD" w:rsidRDefault="00F806AD" w:rsidP="00C86FE6">
            <w:pPr>
              <w:spacing w:line="400" w:lineRule="exact"/>
              <w:jc w:val="center"/>
              <w:rPr>
                <w:rFonts w:hAnsi="宋体" w:hint="eastAsia"/>
                <w:sz w:val="24"/>
              </w:rPr>
            </w:pPr>
          </w:p>
        </w:tc>
        <w:tc>
          <w:tcPr>
            <w:tcW w:w="1344" w:type="dxa"/>
            <w:vAlign w:val="center"/>
          </w:tcPr>
          <w:p w:rsidR="00F806AD" w:rsidRDefault="00F806AD" w:rsidP="00C86FE6">
            <w:pPr>
              <w:spacing w:line="400" w:lineRule="exact"/>
              <w:jc w:val="center"/>
              <w:rPr>
                <w:rFonts w:hAnsi="宋体" w:hint="eastAsia"/>
                <w:sz w:val="24"/>
              </w:rPr>
            </w:pPr>
            <w:r>
              <w:rPr>
                <w:rFonts w:hAnsi="宋体" w:hint="eastAsia"/>
                <w:sz w:val="24"/>
              </w:rPr>
              <w:t>年</w:t>
            </w:r>
            <w:r>
              <w:rPr>
                <w:rFonts w:hAnsi="宋体" w:hint="eastAsia"/>
                <w:sz w:val="24"/>
              </w:rPr>
              <w:t xml:space="preserve">   </w:t>
            </w:r>
            <w:r>
              <w:rPr>
                <w:rFonts w:hAnsi="宋体" w:hint="eastAsia"/>
                <w:sz w:val="24"/>
              </w:rPr>
              <w:t>龄</w:t>
            </w:r>
          </w:p>
        </w:tc>
        <w:tc>
          <w:tcPr>
            <w:tcW w:w="1440" w:type="dxa"/>
            <w:vAlign w:val="center"/>
          </w:tcPr>
          <w:p w:rsidR="00F806AD" w:rsidRDefault="00F806AD" w:rsidP="00C86FE6">
            <w:pPr>
              <w:spacing w:line="400" w:lineRule="exact"/>
              <w:jc w:val="center"/>
              <w:rPr>
                <w:rFonts w:hAnsi="宋体" w:hint="eastAsia"/>
                <w:sz w:val="24"/>
              </w:rPr>
            </w:pPr>
          </w:p>
        </w:tc>
      </w:tr>
      <w:tr w:rsidR="00F806AD" w:rsidTr="00C86FE6">
        <w:trPr>
          <w:trHeight w:val="748"/>
        </w:trPr>
        <w:tc>
          <w:tcPr>
            <w:tcW w:w="1620" w:type="dxa"/>
            <w:vAlign w:val="center"/>
          </w:tcPr>
          <w:p w:rsidR="00F806AD" w:rsidRDefault="00F806AD" w:rsidP="00C86FE6">
            <w:pPr>
              <w:spacing w:line="400" w:lineRule="exact"/>
              <w:jc w:val="center"/>
              <w:rPr>
                <w:rFonts w:hAnsi="宋体" w:hint="eastAsia"/>
                <w:sz w:val="24"/>
              </w:rPr>
            </w:pPr>
            <w:r>
              <w:rPr>
                <w:rFonts w:hAnsi="宋体" w:hint="eastAsia"/>
                <w:sz w:val="24"/>
              </w:rPr>
              <w:t>行政职务</w:t>
            </w:r>
          </w:p>
        </w:tc>
        <w:tc>
          <w:tcPr>
            <w:tcW w:w="1440" w:type="dxa"/>
            <w:vAlign w:val="center"/>
          </w:tcPr>
          <w:p w:rsidR="00F806AD" w:rsidRDefault="00F806AD" w:rsidP="00C86FE6">
            <w:pPr>
              <w:spacing w:line="400" w:lineRule="exact"/>
              <w:jc w:val="center"/>
              <w:rPr>
                <w:rFonts w:hAnsi="宋体" w:hint="eastAsia"/>
                <w:sz w:val="24"/>
              </w:rPr>
            </w:pPr>
          </w:p>
        </w:tc>
        <w:tc>
          <w:tcPr>
            <w:tcW w:w="1620" w:type="dxa"/>
            <w:vAlign w:val="center"/>
          </w:tcPr>
          <w:p w:rsidR="00F806AD" w:rsidRDefault="00F806AD" w:rsidP="00C86FE6">
            <w:pPr>
              <w:spacing w:line="400" w:lineRule="exact"/>
              <w:jc w:val="center"/>
              <w:rPr>
                <w:rFonts w:hAnsi="宋体" w:hint="eastAsia"/>
                <w:sz w:val="24"/>
              </w:rPr>
            </w:pPr>
            <w:r>
              <w:rPr>
                <w:rFonts w:hAnsi="宋体" w:hint="eastAsia"/>
                <w:sz w:val="24"/>
              </w:rPr>
              <w:t>专业技术</w:t>
            </w:r>
          </w:p>
          <w:p w:rsidR="00F806AD" w:rsidRDefault="00F806AD" w:rsidP="00C86FE6">
            <w:pPr>
              <w:spacing w:line="400" w:lineRule="exact"/>
              <w:jc w:val="center"/>
              <w:rPr>
                <w:rFonts w:hAnsi="宋体" w:hint="eastAsia"/>
                <w:sz w:val="24"/>
              </w:rPr>
            </w:pPr>
            <w:r>
              <w:rPr>
                <w:rFonts w:hAnsi="宋体" w:hint="eastAsia"/>
                <w:sz w:val="24"/>
              </w:rPr>
              <w:t>职务</w:t>
            </w:r>
          </w:p>
        </w:tc>
        <w:tc>
          <w:tcPr>
            <w:tcW w:w="1440" w:type="dxa"/>
            <w:vAlign w:val="center"/>
          </w:tcPr>
          <w:p w:rsidR="00F806AD" w:rsidRDefault="00F806AD" w:rsidP="00C86FE6">
            <w:pPr>
              <w:spacing w:line="400" w:lineRule="exact"/>
              <w:jc w:val="center"/>
              <w:rPr>
                <w:rFonts w:hAnsi="宋体" w:hint="eastAsia"/>
                <w:sz w:val="24"/>
              </w:rPr>
            </w:pPr>
          </w:p>
        </w:tc>
        <w:tc>
          <w:tcPr>
            <w:tcW w:w="1344" w:type="dxa"/>
            <w:vAlign w:val="center"/>
          </w:tcPr>
          <w:p w:rsidR="00F806AD" w:rsidRDefault="00F806AD" w:rsidP="00C86FE6">
            <w:pPr>
              <w:spacing w:line="400" w:lineRule="exact"/>
              <w:jc w:val="center"/>
              <w:rPr>
                <w:rFonts w:hAnsi="宋体" w:hint="eastAsia"/>
                <w:sz w:val="24"/>
              </w:rPr>
            </w:pPr>
            <w:r>
              <w:rPr>
                <w:rFonts w:hAnsi="宋体" w:hint="eastAsia"/>
                <w:sz w:val="24"/>
              </w:rPr>
              <w:t>从事学科</w:t>
            </w:r>
          </w:p>
        </w:tc>
        <w:tc>
          <w:tcPr>
            <w:tcW w:w="1440" w:type="dxa"/>
            <w:vAlign w:val="center"/>
          </w:tcPr>
          <w:p w:rsidR="00F806AD" w:rsidRDefault="00F806AD" w:rsidP="00C86FE6">
            <w:pPr>
              <w:spacing w:line="400" w:lineRule="exact"/>
              <w:jc w:val="center"/>
              <w:rPr>
                <w:rFonts w:hAnsi="宋体" w:hint="eastAsia"/>
                <w:sz w:val="24"/>
              </w:rPr>
            </w:pPr>
          </w:p>
        </w:tc>
      </w:tr>
      <w:tr w:rsidR="00F806AD" w:rsidTr="00C86FE6">
        <w:trPr>
          <w:trHeight w:val="748"/>
        </w:trPr>
        <w:tc>
          <w:tcPr>
            <w:tcW w:w="1620" w:type="dxa"/>
            <w:vAlign w:val="center"/>
          </w:tcPr>
          <w:p w:rsidR="00F806AD" w:rsidRDefault="00F806AD" w:rsidP="00C86FE6">
            <w:pPr>
              <w:spacing w:line="400" w:lineRule="exact"/>
              <w:jc w:val="center"/>
              <w:rPr>
                <w:rFonts w:hAnsi="宋体" w:hint="eastAsia"/>
                <w:sz w:val="24"/>
              </w:rPr>
            </w:pPr>
            <w:r>
              <w:rPr>
                <w:rFonts w:hAnsi="宋体" w:hint="eastAsia"/>
                <w:sz w:val="24"/>
              </w:rPr>
              <w:t>工作单位</w:t>
            </w:r>
          </w:p>
        </w:tc>
        <w:tc>
          <w:tcPr>
            <w:tcW w:w="1440" w:type="dxa"/>
            <w:vAlign w:val="center"/>
          </w:tcPr>
          <w:p w:rsidR="00F806AD" w:rsidRDefault="00F806AD" w:rsidP="00C86FE6">
            <w:pPr>
              <w:spacing w:line="400" w:lineRule="exact"/>
              <w:jc w:val="center"/>
              <w:rPr>
                <w:rFonts w:hAnsi="宋体" w:hint="eastAsia"/>
                <w:sz w:val="24"/>
              </w:rPr>
            </w:pPr>
          </w:p>
        </w:tc>
        <w:tc>
          <w:tcPr>
            <w:tcW w:w="1620" w:type="dxa"/>
            <w:vAlign w:val="center"/>
          </w:tcPr>
          <w:p w:rsidR="00F806AD" w:rsidRDefault="00F806AD" w:rsidP="00C86FE6">
            <w:pPr>
              <w:spacing w:line="400" w:lineRule="exact"/>
              <w:jc w:val="center"/>
              <w:rPr>
                <w:rFonts w:hAnsi="宋体" w:hint="eastAsia"/>
                <w:sz w:val="24"/>
              </w:rPr>
            </w:pPr>
            <w:r>
              <w:rPr>
                <w:rFonts w:hAnsi="宋体" w:hint="eastAsia"/>
                <w:sz w:val="24"/>
              </w:rPr>
              <w:t>联系电话</w:t>
            </w:r>
          </w:p>
        </w:tc>
        <w:tc>
          <w:tcPr>
            <w:tcW w:w="1440" w:type="dxa"/>
            <w:vAlign w:val="center"/>
          </w:tcPr>
          <w:p w:rsidR="00F806AD" w:rsidRDefault="00F806AD" w:rsidP="00C86FE6">
            <w:pPr>
              <w:spacing w:line="400" w:lineRule="exact"/>
              <w:jc w:val="center"/>
              <w:rPr>
                <w:rFonts w:hAnsi="宋体" w:hint="eastAsia"/>
                <w:sz w:val="24"/>
              </w:rPr>
            </w:pPr>
          </w:p>
        </w:tc>
        <w:tc>
          <w:tcPr>
            <w:tcW w:w="1344" w:type="dxa"/>
            <w:vAlign w:val="center"/>
          </w:tcPr>
          <w:p w:rsidR="00F806AD" w:rsidRDefault="00F806AD" w:rsidP="00C86FE6">
            <w:pPr>
              <w:spacing w:line="400" w:lineRule="exact"/>
              <w:jc w:val="center"/>
              <w:rPr>
                <w:rFonts w:hAnsi="宋体" w:hint="eastAsia"/>
                <w:sz w:val="24"/>
              </w:rPr>
            </w:pPr>
            <w:r>
              <w:rPr>
                <w:rFonts w:hAnsi="宋体" w:hint="eastAsia"/>
                <w:sz w:val="24"/>
              </w:rPr>
              <w:t>参加工作时间</w:t>
            </w:r>
          </w:p>
        </w:tc>
        <w:tc>
          <w:tcPr>
            <w:tcW w:w="1440" w:type="dxa"/>
            <w:vAlign w:val="center"/>
          </w:tcPr>
          <w:p w:rsidR="00F806AD" w:rsidRDefault="00F806AD" w:rsidP="00C86FE6">
            <w:pPr>
              <w:spacing w:line="400" w:lineRule="exact"/>
              <w:jc w:val="center"/>
              <w:rPr>
                <w:rFonts w:hAnsi="宋体" w:hint="eastAsia"/>
                <w:sz w:val="24"/>
              </w:rPr>
            </w:pPr>
          </w:p>
        </w:tc>
      </w:tr>
      <w:tr w:rsidR="00F806AD" w:rsidTr="00C86FE6">
        <w:trPr>
          <w:trHeight w:val="748"/>
        </w:trPr>
        <w:tc>
          <w:tcPr>
            <w:tcW w:w="1620" w:type="dxa"/>
            <w:vAlign w:val="center"/>
          </w:tcPr>
          <w:p w:rsidR="00F806AD" w:rsidRDefault="00F806AD" w:rsidP="00C86FE6">
            <w:pPr>
              <w:spacing w:line="400" w:lineRule="exact"/>
              <w:jc w:val="center"/>
              <w:rPr>
                <w:rFonts w:hAnsi="宋体" w:hint="eastAsia"/>
                <w:sz w:val="24"/>
              </w:rPr>
            </w:pPr>
            <w:r>
              <w:rPr>
                <w:rFonts w:hAnsi="宋体" w:hint="eastAsia"/>
                <w:sz w:val="24"/>
              </w:rPr>
              <w:t>通讯地址</w:t>
            </w:r>
          </w:p>
        </w:tc>
        <w:tc>
          <w:tcPr>
            <w:tcW w:w="4500" w:type="dxa"/>
            <w:gridSpan w:val="3"/>
            <w:vAlign w:val="center"/>
          </w:tcPr>
          <w:p w:rsidR="00F806AD" w:rsidRDefault="00F806AD" w:rsidP="00C86FE6">
            <w:pPr>
              <w:spacing w:line="400" w:lineRule="exact"/>
              <w:jc w:val="center"/>
              <w:rPr>
                <w:rFonts w:hAnsi="宋体" w:hint="eastAsia"/>
                <w:sz w:val="24"/>
              </w:rPr>
            </w:pPr>
          </w:p>
        </w:tc>
        <w:tc>
          <w:tcPr>
            <w:tcW w:w="1344" w:type="dxa"/>
            <w:vAlign w:val="center"/>
          </w:tcPr>
          <w:p w:rsidR="00F806AD" w:rsidRDefault="00F806AD" w:rsidP="00C86FE6">
            <w:pPr>
              <w:spacing w:line="400" w:lineRule="exact"/>
              <w:jc w:val="center"/>
              <w:rPr>
                <w:rFonts w:hAnsi="宋体" w:hint="eastAsia"/>
                <w:sz w:val="24"/>
              </w:rPr>
            </w:pPr>
            <w:r>
              <w:rPr>
                <w:rFonts w:hAnsi="宋体"/>
                <w:sz w:val="24"/>
              </w:rPr>
              <w:t>E</w:t>
            </w:r>
            <w:r>
              <w:rPr>
                <w:rFonts w:hAnsi="宋体" w:hint="eastAsia"/>
                <w:sz w:val="24"/>
              </w:rPr>
              <w:t>—</w:t>
            </w:r>
            <w:r>
              <w:rPr>
                <w:rFonts w:hAnsi="宋体"/>
                <w:sz w:val="24"/>
              </w:rPr>
              <w:t>mail</w:t>
            </w:r>
          </w:p>
        </w:tc>
        <w:tc>
          <w:tcPr>
            <w:tcW w:w="1440" w:type="dxa"/>
            <w:vAlign w:val="center"/>
          </w:tcPr>
          <w:p w:rsidR="00F806AD" w:rsidRDefault="00F806AD" w:rsidP="00C86FE6">
            <w:pPr>
              <w:spacing w:line="400" w:lineRule="exact"/>
              <w:jc w:val="center"/>
              <w:rPr>
                <w:rFonts w:hAnsi="宋体" w:hint="eastAsia"/>
                <w:sz w:val="24"/>
              </w:rPr>
            </w:pPr>
          </w:p>
        </w:tc>
      </w:tr>
      <w:tr w:rsidR="00F806AD" w:rsidTr="00C86FE6">
        <w:trPr>
          <w:trHeight w:val="748"/>
        </w:trPr>
        <w:tc>
          <w:tcPr>
            <w:tcW w:w="1620" w:type="dxa"/>
            <w:vAlign w:val="center"/>
          </w:tcPr>
          <w:p w:rsidR="00F806AD" w:rsidRDefault="00F806AD" w:rsidP="00C86FE6">
            <w:pPr>
              <w:spacing w:line="400" w:lineRule="exact"/>
              <w:jc w:val="center"/>
              <w:rPr>
                <w:rFonts w:hAnsi="宋体"/>
                <w:sz w:val="24"/>
              </w:rPr>
            </w:pPr>
          </w:p>
          <w:p w:rsidR="00F806AD" w:rsidRDefault="00F806AD" w:rsidP="00C86FE6">
            <w:pPr>
              <w:spacing w:line="400" w:lineRule="exact"/>
              <w:jc w:val="center"/>
              <w:rPr>
                <w:rFonts w:hAnsi="宋体"/>
                <w:sz w:val="24"/>
              </w:rPr>
            </w:pPr>
            <w:r>
              <w:rPr>
                <w:rFonts w:hAnsi="宋体" w:hint="eastAsia"/>
                <w:sz w:val="24"/>
              </w:rPr>
              <w:t>承担</w:t>
            </w:r>
          </w:p>
          <w:p w:rsidR="00F806AD" w:rsidRDefault="00F806AD" w:rsidP="00C86FE6">
            <w:pPr>
              <w:spacing w:line="400" w:lineRule="exact"/>
              <w:jc w:val="center"/>
              <w:rPr>
                <w:rFonts w:hAnsi="宋体"/>
                <w:sz w:val="24"/>
              </w:rPr>
            </w:pPr>
            <w:r>
              <w:rPr>
                <w:rFonts w:hAnsi="宋体" w:hint="eastAsia"/>
                <w:sz w:val="24"/>
              </w:rPr>
              <w:lastRenderedPageBreak/>
              <w:t>校级</w:t>
            </w:r>
          </w:p>
          <w:p w:rsidR="00F806AD" w:rsidRDefault="00F806AD" w:rsidP="00C86FE6">
            <w:pPr>
              <w:spacing w:line="400" w:lineRule="exact"/>
              <w:jc w:val="center"/>
              <w:rPr>
                <w:rFonts w:hAnsi="宋体"/>
                <w:sz w:val="24"/>
              </w:rPr>
            </w:pPr>
            <w:r>
              <w:rPr>
                <w:rFonts w:hAnsi="宋体" w:hint="eastAsia"/>
                <w:sz w:val="24"/>
              </w:rPr>
              <w:t>及以上</w:t>
            </w:r>
          </w:p>
          <w:p w:rsidR="00F806AD" w:rsidRDefault="00F806AD" w:rsidP="00C86FE6">
            <w:pPr>
              <w:spacing w:line="400" w:lineRule="exact"/>
              <w:jc w:val="center"/>
              <w:rPr>
                <w:rFonts w:hAnsi="宋体"/>
                <w:sz w:val="24"/>
              </w:rPr>
            </w:pPr>
            <w:r>
              <w:rPr>
                <w:rFonts w:hAnsi="宋体" w:hint="eastAsia"/>
                <w:sz w:val="24"/>
              </w:rPr>
              <w:t>教育</w:t>
            </w:r>
          </w:p>
          <w:p w:rsidR="00F806AD" w:rsidRDefault="00F806AD" w:rsidP="00C86FE6">
            <w:pPr>
              <w:spacing w:line="400" w:lineRule="exact"/>
              <w:jc w:val="center"/>
              <w:rPr>
                <w:rFonts w:hAnsi="宋体"/>
                <w:sz w:val="24"/>
              </w:rPr>
            </w:pPr>
            <w:r>
              <w:rPr>
                <w:rFonts w:hAnsi="宋体" w:hint="eastAsia"/>
                <w:sz w:val="24"/>
              </w:rPr>
              <w:t>教学</w:t>
            </w:r>
          </w:p>
          <w:p w:rsidR="00F806AD" w:rsidRDefault="00F806AD" w:rsidP="00C86FE6">
            <w:pPr>
              <w:spacing w:line="400" w:lineRule="exact"/>
              <w:jc w:val="center"/>
              <w:rPr>
                <w:rFonts w:hAnsi="宋体"/>
                <w:sz w:val="24"/>
              </w:rPr>
            </w:pPr>
            <w:r>
              <w:rPr>
                <w:rFonts w:hAnsi="宋体" w:hint="eastAsia"/>
                <w:sz w:val="24"/>
              </w:rPr>
              <w:t>改革</w:t>
            </w:r>
          </w:p>
          <w:p w:rsidR="00F806AD" w:rsidRDefault="00F806AD" w:rsidP="00C86FE6">
            <w:pPr>
              <w:spacing w:line="400" w:lineRule="exact"/>
              <w:jc w:val="center"/>
              <w:rPr>
                <w:rFonts w:hAnsi="宋体"/>
                <w:sz w:val="24"/>
              </w:rPr>
            </w:pPr>
            <w:r>
              <w:rPr>
                <w:rFonts w:hAnsi="宋体" w:hint="eastAsia"/>
                <w:sz w:val="24"/>
              </w:rPr>
              <w:t>课题</w:t>
            </w:r>
          </w:p>
          <w:p w:rsidR="00F806AD" w:rsidRDefault="00F806AD" w:rsidP="00F806AD">
            <w:pPr>
              <w:spacing w:line="400" w:lineRule="exact"/>
              <w:jc w:val="center"/>
              <w:rPr>
                <w:rFonts w:hAnsi="宋体" w:hint="eastAsia"/>
                <w:sz w:val="24"/>
              </w:rPr>
            </w:pPr>
            <w:r>
              <w:rPr>
                <w:rFonts w:hAnsi="宋体" w:hint="eastAsia"/>
                <w:sz w:val="24"/>
              </w:rPr>
              <w:t>情况</w:t>
            </w:r>
          </w:p>
        </w:tc>
        <w:tc>
          <w:tcPr>
            <w:tcW w:w="7284" w:type="dxa"/>
            <w:gridSpan w:val="5"/>
            <w:vAlign w:val="center"/>
          </w:tcPr>
          <w:p w:rsidR="00F806AD" w:rsidRDefault="00F806AD" w:rsidP="00C86FE6">
            <w:pPr>
              <w:spacing w:line="400" w:lineRule="exact"/>
              <w:jc w:val="center"/>
              <w:rPr>
                <w:rFonts w:hAnsi="宋体" w:hint="eastAsia"/>
                <w:sz w:val="24"/>
              </w:rPr>
            </w:pPr>
          </w:p>
          <w:p w:rsidR="00C41DB3" w:rsidRDefault="00C41DB3" w:rsidP="00C86FE6">
            <w:pPr>
              <w:spacing w:line="400" w:lineRule="exact"/>
              <w:jc w:val="center"/>
              <w:rPr>
                <w:rFonts w:hAnsi="宋体" w:hint="eastAsia"/>
                <w:sz w:val="24"/>
              </w:rPr>
            </w:pPr>
          </w:p>
          <w:p w:rsidR="00C41DB3" w:rsidRDefault="00C41DB3" w:rsidP="00C86FE6">
            <w:pPr>
              <w:spacing w:line="400" w:lineRule="exact"/>
              <w:jc w:val="center"/>
              <w:rPr>
                <w:rFonts w:hAnsi="宋体" w:hint="eastAsia"/>
                <w:sz w:val="24"/>
              </w:rPr>
            </w:pPr>
          </w:p>
          <w:p w:rsidR="00C41DB3" w:rsidRDefault="00C41DB3" w:rsidP="00C86FE6">
            <w:pPr>
              <w:spacing w:line="400" w:lineRule="exact"/>
              <w:jc w:val="center"/>
              <w:rPr>
                <w:rFonts w:hAnsi="宋体" w:hint="eastAsia"/>
                <w:sz w:val="24"/>
              </w:rPr>
            </w:pPr>
          </w:p>
          <w:p w:rsidR="00C41DB3" w:rsidRDefault="00C41DB3" w:rsidP="00C86FE6">
            <w:pPr>
              <w:spacing w:line="400" w:lineRule="exact"/>
              <w:jc w:val="center"/>
              <w:rPr>
                <w:rFonts w:hAnsi="宋体" w:hint="eastAsia"/>
                <w:sz w:val="24"/>
              </w:rPr>
            </w:pPr>
          </w:p>
          <w:p w:rsidR="00C41DB3" w:rsidRDefault="00C41DB3" w:rsidP="00C86FE6">
            <w:pPr>
              <w:spacing w:line="400" w:lineRule="exact"/>
              <w:jc w:val="center"/>
              <w:rPr>
                <w:rFonts w:hAnsi="宋体" w:hint="eastAsia"/>
                <w:sz w:val="24"/>
              </w:rPr>
            </w:pPr>
          </w:p>
          <w:p w:rsidR="00C41DB3" w:rsidRDefault="00C41DB3" w:rsidP="00C86FE6">
            <w:pPr>
              <w:spacing w:line="400" w:lineRule="exact"/>
              <w:jc w:val="center"/>
              <w:rPr>
                <w:rFonts w:hAnsi="宋体" w:hint="eastAsia"/>
                <w:sz w:val="24"/>
              </w:rPr>
            </w:pPr>
          </w:p>
          <w:p w:rsidR="00C41DB3" w:rsidRDefault="00C41DB3" w:rsidP="00C86FE6">
            <w:pPr>
              <w:spacing w:line="400" w:lineRule="exact"/>
              <w:jc w:val="center"/>
              <w:rPr>
                <w:rFonts w:hAnsi="宋体" w:hint="eastAsia"/>
                <w:sz w:val="24"/>
              </w:rPr>
            </w:pPr>
          </w:p>
          <w:p w:rsidR="00C41DB3" w:rsidRDefault="00C41DB3" w:rsidP="00C86FE6">
            <w:pPr>
              <w:spacing w:line="400" w:lineRule="exact"/>
              <w:jc w:val="center"/>
              <w:rPr>
                <w:rFonts w:hAnsi="宋体" w:hint="eastAsia"/>
                <w:sz w:val="24"/>
              </w:rPr>
            </w:pPr>
          </w:p>
          <w:p w:rsidR="00C41DB3" w:rsidRDefault="00C41DB3" w:rsidP="00C86FE6">
            <w:pPr>
              <w:spacing w:line="400" w:lineRule="exact"/>
              <w:jc w:val="center"/>
              <w:rPr>
                <w:rFonts w:hAnsi="宋体" w:hint="eastAsia"/>
                <w:sz w:val="24"/>
              </w:rPr>
            </w:pPr>
          </w:p>
          <w:p w:rsidR="00C41DB3" w:rsidRDefault="00C41DB3" w:rsidP="00C86FE6">
            <w:pPr>
              <w:spacing w:line="400" w:lineRule="exact"/>
              <w:jc w:val="center"/>
              <w:rPr>
                <w:rFonts w:hAnsi="宋体" w:hint="eastAsia"/>
                <w:sz w:val="24"/>
              </w:rPr>
            </w:pPr>
          </w:p>
        </w:tc>
      </w:tr>
      <w:tr w:rsidR="00F806AD" w:rsidTr="00C86FE6">
        <w:trPr>
          <w:trHeight w:val="748"/>
        </w:trPr>
        <w:tc>
          <w:tcPr>
            <w:tcW w:w="1620" w:type="dxa"/>
            <w:vAlign w:val="center"/>
          </w:tcPr>
          <w:p w:rsidR="00F806AD" w:rsidRDefault="00F806AD" w:rsidP="00F806AD">
            <w:pPr>
              <w:spacing w:line="400" w:lineRule="exact"/>
              <w:rPr>
                <w:rFonts w:hAnsi="宋体"/>
                <w:sz w:val="24"/>
              </w:rPr>
            </w:pPr>
          </w:p>
          <w:p w:rsidR="00F806AD" w:rsidRDefault="00F806AD" w:rsidP="00C86FE6">
            <w:pPr>
              <w:spacing w:line="400" w:lineRule="exact"/>
              <w:jc w:val="center"/>
              <w:rPr>
                <w:rFonts w:hAnsi="宋体"/>
                <w:sz w:val="24"/>
              </w:rPr>
            </w:pPr>
            <w:r>
              <w:rPr>
                <w:rFonts w:hAnsi="宋体" w:hint="eastAsia"/>
                <w:sz w:val="24"/>
              </w:rPr>
              <w:t>教</w:t>
            </w:r>
          </w:p>
          <w:p w:rsidR="00F806AD" w:rsidRDefault="00F806AD" w:rsidP="00C86FE6">
            <w:pPr>
              <w:spacing w:line="400" w:lineRule="exact"/>
              <w:jc w:val="center"/>
              <w:rPr>
                <w:rFonts w:hAnsi="宋体"/>
                <w:sz w:val="24"/>
              </w:rPr>
            </w:pPr>
            <w:r>
              <w:rPr>
                <w:rFonts w:hAnsi="宋体" w:hint="eastAsia"/>
                <w:sz w:val="24"/>
              </w:rPr>
              <w:t>学</w:t>
            </w:r>
          </w:p>
          <w:p w:rsidR="00F806AD" w:rsidRDefault="00F806AD" w:rsidP="00C86FE6">
            <w:pPr>
              <w:spacing w:line="400" w:lineRule="exact"/>
              <w:jc w:val="center"/>
              <w:rPr>
                <w:rFonts w:hAnsi="宋体"/>
                <w:sz w:val="24"/>
              </w:rPr>
            </w:pPr>
            <w:r>
              <w:rPr>
                <w:rFonts w:hAnsi="宋体" w:hint="eastAsia"/>
                <w:sz w:val="24"/>
              </w:rPr>
              <w:t>获</w:t>
            </w:r>
          </w:p>
          <w:p w:rsidR="00F806AD" w:rsidRDefault="00F806AD" w:rsidP="00C86FE6">
            <w:pPr>
              <w:spacing w:line="400" w:lineRule="exact"/>
              <w:jc w:val="center"/>
              <w:rPr>
                <w:rFonts w:hAnsi="宋体"/>
                <w:sz w:val="24"/>
              </w:rPr>
            </w:pPr>
            <w:r>
              <w:rPr>
                <w:rFonts w:hAnsi="宋体" w:hint="eastAsia"/>
                <w:sz w:val="24"/>
              </w:rPr>
              <w:t>奖</w:t>
            </w:r>
          </w:p>
          <w:p w:rsidR="00F806AD" w:rsidRDefault="00F806AD" w:rsidP="00C86FE6">
            <w:pPr>
              <w:spacing w:line="400" w:lineRule="exact"/>
              <w:jc w:val="center"/>
              <w:rPr>
                <w:rFonts w:hAnsi="宋体"/>
                <w:sz w:val="24"/>
              </w:rPr>
            </w:pPr>
            <w:r>
              <w:rPr>
                <w:rFonts w:hAnsi="宋体" w:hint="eastAsia"/>
                <w:sz w:val="24"/>
              </w:rPr>
              <w:t>情</w:t>
            </w:r>
          </w:p>
          <w:p w:rsidR="00F806AD" w:rsidRDefault="00F806AD" w:rsidP="00C86FE6">
            <w:pPr>
              <w:spacing w:line="400" w:lineRule="exact"/>
              <w:jc w:val="center"/>
              <w:rPr>
                <w:rFonts w:hAnsi="宋体"/>
                <w:sz w:val="24"/>
              </w:rPr>
            </w:pPr>
            <w:proofErr w:type="gramStart"/>
            <w:r>
              <w:rPr>
                <w:rFonts w:hAnsi="宋体" w:hint="eastAsia"/>
                <w:sz w:val="24"/>
              </w:rPr>
              <w:t>况</w:t>
            </w:r>
            <w:proofErr w:type="gramEnd"/>
          </w:p>
          <w:p w:rsidR="00F806AD" w:rsidRDefault="00F806AD" w:rsidP="00F806AD">
            <w:pPr>
              <w:spacing w:line="400" w:lineRule="exact"/>
              <w:rPr>
                <w:rFonts w:hAnsi="宋体" w:hint="eastAsia"/>
                <w:sz w:val="24"/>
              </w:rPr>
            </w:pPr>
          </w:p>
        </w:tc>
        <w:tc>
          <w:tcPr>
            <w:tcW w:w="7284" w:type="dxa"/>
            <w:gridSpan w:val="5"/>
            <w:vAlign w:val="center"/>
          </w:tcPr>
          <w:p w:rsidR="00F806AD" w:rsidRDefault="00F806AD" w:rsidP="00C86FE6">
            <w:pPr>
              <w:spacing w:line="400" w:lineRule="exact"/>
              <w:jc w:val="center"/>
              <w:rPr>
                <w:rFonts w:hAnsi="宋体" w:hint="eastAsia"/>
                <w:sz w:val="24"/>
              </w:rPr>
            </w:pPr>
          </w:p>
          <w:p w:rsidR="009B00BA" w:rsidRDefault="009B00BA" w:rsidP="00C86FE6">
            <w:pPr>
              <w:spacing w:line="400" w:lineRule="exact"/>
              <w:jc w:val="center"/>
              <w:rPr>
                <w:rFonts w:hAnsi="宋体" w:hint="eastAsia"/>
                <w:sz w:val="24"/>
              </w:rPr>
            </w:pPr>
          </w:p>
          <w:p w:rsidR="009B00BA" w:rsidRDefault="009B00BA" w:rsidP="00C86FE6">
            <w:pPr>
              <w:spacing w:line="400" w:lineRule="exact"/>
              <w:jc w:val="center"/>
              <w:rPr>
                <w:rFonts w:hAnsi="宋体" w:hint="eastAsia"/>
                <w:sz w:val="24"/>
              </w:rPr>
            </w:pPr>
          </w:p>
          <w:p w:rsidR="009B00BA" w:rsidRDefault="009B00BA" w:rsidP="00C86FE6">
            <w:pPr>
              <w:spacing w:line="400" w:lineRule="exact"/>
              <w:jc w:val="center"/>
              <w:rPr>
                <w:rFonts w:hAnsi="宋体" w:hint="eastAsia"/>
                <w:sz w:val="24"/>
              </w:rPr>
            </w:pPr>
          </w:p>
          <w:p w:rsidR="009B00BA" w:rsidRDefault="009B00BA" w:rsidP="00C86FE6">
            <w:pPr>
              <w:spacing w:line="400" w:lineRule="exact"/>
              <w:jc w:val="center"/>
              <w:rPr>
                <w:rFonts w:hAnsi="宋体" w:hint="eastAsia"/>
                <w:sz w:val="24"/>
              </w:rPr>
            </w:pPr>
          </w:p>
          <w:p w:rsidR="009B00BA" w:rsidRDefault="009B00BA" w:rsidP="00C86FE6">
            <w:pPr>
              <w:spacing w:line="400" w:lineRule="exact"/>
              <w:jc w:val="center"/>
              <w:rPr>
                <w:rFonts w:hAnsi="宋体" w:hint="eastAsia"/>
                <w:sz w:val="24"/>
              </w:rPr>
            </w:pPr>
          </w:p>
          <w:p w:rsidR="009B00BA" w:rsidRDefault="009B00BA" w:rsidP="00C86FE6">
            <w:pPr>
              <w:spacing w:line="400" w:lineRule="exact"/>
              <w:jc w:val="center"/>
              <w:rPr>
                <w:rFonts w:hAnsi="宋体" w:hint="eastAsia"/>
                <w:sz w:val="24"/>
              </w:rPr>
            </w:pPr>
          </w:p>
          <w:p w:rsidR="009B00BA" w:rsidRDefault="009B00BA" w:rsidP="00C86FE6">
            <w:pPr>
              <w:spacing w:line="400" w:lineRule="exact"/>
              <w:jc w:val="center"/>
              <w:rPr>
                <w:rFonts w:hAnsi="宋体" w:hint="eastAsia"/>
                <w:sz w:val="24"/>
              </w:rPr>
            </w:pPr>
          </w:p>
          <w:p w:rsidR="009B00BA" w:rsidRDefault="009B00BA" w:rsidP="00C86FE6">
            <w:pPr>
              <w:spacing w:line="400" w:lineRule="exact"/>
              <w:jc w:val="center"/>
              <w:rPr>
                <w:rFonts w:hAnsi="宋体" w:hint="eastAsia"/>
                <w:sz w:val="24"/>
              </w:rPr>
            </w:pPr>
          </w:p>
          <w:p w:rsidR="009B00BA" w:rsidRDefault="009B00BA" w:rsidP="00C86FE6">
            <w:pPr>
              <w:spacing w:line="400" w:lineRule="exact"/>
              <w:jc w:val="center"/>
              <w:rPr>
                <w:rFonts w:hAnsi="宋体" w:hint="eastAsia"/>
                <w:sz w:val="24"/>
              </w:rPr>
            </w:pPr>
          </w:p>
          <w:p w:rsidR="009B00BA" w:rsidRDefault="009B00BA" w:rsidP="00C41DB3">
            <w:pPr>
              <w:spacing w:line="400" w:lineRule="exact"/>
              <w:rPr>
                <w:rFonts w:hAnsi="宋体" w:hint="eastAsia"/>
                <w:sz w:val="24"/>
              </w:rPr>
            </w:pPr>
            <w:bookmarkStart w:id="0" w:name="_GoBack"/>
            <w:bookmarkEnd w:id="0"/>
          </w:p>
          <w:p w:rsidR="009B00BA" w:rsidRDefault="009B00BA" w:rsidP="00C41DB3">
            <w:pPr>
              <w:spacing w:line="400" w:lineRule="exact"/>
              <w:rPr>
                <w:rFonts w:hAnsi="宋体" w:hint="eastAsia"/>
                <w:sz w:val="24"/>
              </w:rPr>
            </w:pPr>
          </w:p>
        </w:tc>
      </w:tr>
    </w:tbl>
    <w:p w:rsidR="00F806AD" w:rsidRDefault="00F806AD" w:rsidP="00F806AD">
      <w:pPr>
        <w:rPr>
          <w:rFonts w:ascii="仿宋_GB2312" w:hint="eastAsia"/>
          <w:sz w:val="28"/>
          <w:szCs w:val="28"/>
        </w:rPr>
      </w:pPr>
      <w:r>
        <w:rPr>
          <w:rFonts w:ascii="仿宋_GB2312" w:eastAsia="仿宋_GB2312" w:hint="eastAsia"/>
          <w:sz w:val="28"/>
          <w:szCs w:val="28"/>
        </w:rPr>
        <w:t>注：项目主持人不超过2人</w:t>
      </w:r>
    </w:p>
    <w:tbl>
      <w:tblPr>
        <w:tblW w:w="8904"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984"/>
        <w:gridCol w:w="1440"/>
        <w:gridCol w:w="3060"/>
        <w:gridCol w:w="1344"/>
        <w:gridCol w:w="1440"/>
      </w:tblGrid>
      <w:tr w:rsidR="00F806AD" w:rsidTr="00C86FE6">
        <w:trPr>
          <w:cantSplit/>
          <w:jc w:val="center"/>
        </w:trPr>
        <w:tc>
          <w:tcPr>
            <w:tcW w:w="636" w:type="dxa"/>
            <w:vMerge w:val="restart"/>
            <w:textDirection w:val="tbRlV"/>
            <w:vAlign w:val="center"/>
          </w:tcPr>
          <w:p w:rsidR="00F806AD" w:rsidRDefault="00F806AD" w:rsidP="00C86FE6">
            <w:pPr>
              <w:spacing w:line="400" w:lineRule="exact"/>
              <w:ind w:left="113" w:right="113"/>
              <w:jc w:val="center"/>
              <w:rPr>
                <w:rFonts w:hAnsi="宋体" w:hint="eastAsia"/>
                <w:sz w:val="28"/>
                <w:szCs w:val="28"/>
              </w:rPr>
            </w:pPr>
            <w:r>
              <w:rPr>
                <w:rFonts w:hAnsi="宋体" w:hint="eastAsia"/>
                <w:sz w:val="28"/>
                <w:szCs w:val="28"/>
              </w:rPr>
              <w:t>项目组主要成员（不含主持人）</w:t>
            </w:r>
          </w:p>
        </w:tc>
        <w:tc>
          <w:tcPr>
            <w:tcW w:w="984" w:type="dxa"/>
            <w:vAlign w:val="center"/>
          </w:tcPr>
          <w:p w:rsidR="00F806AD" w:rsidRDefault="00F806AD" w:rsidP="00C86FE6">
            <w:pPr>
              <w:spacing w:line="400" w:lineRule="exact"/>
              <w:jc w:val="center"/>
              <w:rPr>
                <w:rFonts w:hAnsi="宋体" w:hint="eastAsia"/>
                <w:sz w:val="24"/>
              </w:rPr>
            </w:pPr>
            <w:r>
              <w:rPr>
                <w:rFonts w:hAnsi="宋体" w:hint="eastAsia"/>
                <w:sz w:val="24"/>
              </w:rPr>
              <w:t>姓</w:t>
            </w:r>
            <w:r>
              <w:rPr>
                <w:rFonts w:hAnsi="宋体" w:hint="eastAsia"/>
                <w:sz w:val="24"/>
              </w:rPr>
              <w:t xml:space="preserve"> </w:t>
            </w:r>
            <w:r>
              <w:rPr>
                <w:rFonts w:hAnsi="宋体" w:hint="eastAsia"/>
                <w:sz w:val="24"/>
              </w:rPr>
              <w:t>名</w:t>
            </w:r>
          </w:p>
        </w:tc>
        <w:tc>
          <w:tcPr>
            <w:tcW w:w="1440" w:type="dxa"/>
            <w:vAlign w:val="center"/>
          </w:tcPr>
          <w:p w:rsidR="00F806AD" w:rsidRDefault="00F806AD" w:rsidP="00C86FE6">
            <w:pPr>
              <w:spacing w:line="400" w:lineRule="exact"/>
              <w:jc w:val="center"/>
              <w:rPr>
                <w:rFonts w:hAnsi="宋体" w:hint="eastAsia"/>
                <w:sz w:val="24"/>
              </w:rPr>
            </w:pPr>
            <w:r>
              <w:rPr>
                <w:rFonts w:hAnsi="宋体" w:hint="eastAsia"/>
                <w:sz w:val="24"/>
              </w:rPr>
              <w:t>专业</w:t>
            </w:r>
          </w:p>
          <w:p w:rsidR="00F806AD" w:rsidRDefault="00F806AD" w:rsidP="00C86FE6">
            <w:pPr>
              <w:spacing w:line="400" w:lineRule="exact"/>
              <w:jc w:val="center"/>
              <w:rPr>
                <w:rFonts w:hAnsi="宋体" w:hint="eastAsia"/>
                <w:sz w:val="24"/>
              </w:rPr>
            </w:pPr>
            <w:r>
              <w:rPr>
                <w:rFonts w:hAnsi="宋体" w:hint="eastAsia"/>
                <w:sz w:val="24"/>
              </w:rPr>
              <w:t>技术职务</w:t>
            </w:r>
          </w:p>
        </w:tc>
        <w:tc>
          <w:tcPr>
            <w:tcW w:w="3060" w:type="dxa"/>
            <w:vAlign w:val="center"/>
          </w:tcPr>
          <w:p w:rsidR="00F806AD" w:rsidRDefault="00F806AD" w:rsidP="00C86FE6">
            <w:pPr>
              <w:spacing w:line="400" w:lineRule="exact"/>
              <w:jc w:val="center"/>
              <w:rPr>
                <w:rFonts w:hAnsi="宋体" w:hint="eastAsia"/>
                <w:sz w:val="24"/>
              </w:rPr>
            </w:pPr>
            <w:r>
              <w:rPr>
                <w:rFonts w:hAnsi="宋体" w:hint="eastAsia"/>
                <w:sz w:val="24"/>
              </w:rPr>
              <w:t>工</w:t>
            </w:r>
            <w:r>
              <w:rPr>
                <w:rFonts w:hAnsi="宋体"/>
                <w:sz w:val="24"/>
              </w:rPr>
              <w:t xml:space="preserve">  </w:t>
            </w:r>
            <w:r>
              <w:rPr>
                <w:rFonts w:hAnsi="宋体" w:hint="eastAsia"/>
                <w:sz w:val="24"/>
              </w:rPr>
              <w:t>作</w:t>
            </w:r>
            <w:r>
              <w:rPr>
                <w:rFonts w:hAnsi="宋体"/>
                <w:sz w:val="24"/>
              </w:rPr>
              <w:t xml:space="preserve">  </w:t>
            </w:r>
            <w:r>
              <w:rPr>
                <w:rFonts w:hAnsi="宋体" w:hint="eastAsia"/>
                <w:sz w:val="24"/>
              </w:rPr>
              <w:t>单</w:t>
            </w:r>
            <w:r>
              <w:rPr>
                <w:rFonts w:hAnsi="宋体"/>
                <w:sz w:val="24"/>
              </w:rPr>
              <w:t xml:space="preserve">  </w:t>
            </w:r>
            <w:r>
              <w:rPr>
                <w:rFonts w:hAnsi="宋体" w:hint="eastAsia"/>
                <w:sz w:val="24"/>
              </w:rPr>
              <w:t>位</w:t>
            </w:r>
          </w:p>
        </w:tc>
        <w:tc>
          <w:tcPr>
            <w:tcW w:w="1344" w:type="dxa"/>
            <w:vAlign w:val="center"/>
          </w:tcPr>
          <w:p w:rsidR="00F806AD" w:rsidRDefault="00F806AD" w:rsidP="00C86FE6">
            <w:pPr>
              <w:spacing w:line="400" w:lineRule="exact"/>
              <w:jc w:val="center"/>
              <w:rPr>
                <w:rFonts w:hAnsi="宋体" w:hint="eastAsia"/>
                <w:sz w:val="24"/>
              </w:rPr>
            </w:pPr>
            <w:r>
              <w:rPr>
                <w:rFonts w:hAnsi="宋体" w:hint="eastAsia"/>
                <w:sz w:val="24"/>
              </w:rPr>
              <w:t>从事学科</w:t>
            </w:r>
          </w:p>
        </w:tc>
        <w:tc>
          <w:tcPr>
            <w:tcW w:w="1440" w:type="dxa"/>
            <w:vAlign w:val="center"/>
          </w:tcPr>
          <w:p w:rsidR="00F806AD" w:rsidRDefault="00F806AD" w:rsidP="00C86FE6">
            <w:pPr>
              <w:spacing w:line="400" w:lineRule="exact"/>
              <w:jc w:val="center"/>
              <w:rPr>
                <w:rFonts w:hAnsi="宋体" w:hint="eastAsia"/>
                <w:sz w:val="24"/>
              </w:rPr>
            </w:pPr>
            <w:r>
              <w:rPr>
                <w:rFonts w:hAnsi="宋体" w:hint="eastAsia"/>
                <w:sz w:val="24"/>
              </w:rPr>
              <w:t>项目组中的</w:t>
            </w:r>
          </w:p>
          <w:p w:rsidR="00F806AD" w:rsidRDefault="00F806AD" w:rsidP="00C86FE6">
            <w:pPr>
              <w:spacing w:line="400" w:lineRule="exact"/>
              <w:jc w:val="center"/>
              <w:rPr>
                <w:rFonts w:hAnsi="宋体" w:hint="eastAsia"/>
                <w:sz w:val="24"/>
              </w:rPr>
            </w:pPr>
            <w:r>
              <w:rPr>
                <w:rFonts w:hAnsi="宋体" w:hint="eastAsia"/>
                <w:sz w:val="24"/>
              </w:rPr>
              <w:t>分</w:t>
            </w:r>
            <w:r>
              <w:rPr>
                <w:rFonts w:hAnsi="宋体" w:hint="eastAsia"/>
                <w:sz w:val="24"/>
              </w:rPr>
              <w:t xml:space="preserve">  </w:t>
            </w:r>
            <w:r>
              <w:rPr>
                <w:rFonts w:hAnsi="宋体" w:hint="eastAsia"/>
                <w:sz w:val="24"/>
              </w:rPr>
              <w:t>工</w:t>
            </w:r>
          </w:p>
        </w:tc>
      </w:tr>
      <w:tr w:rsidR="00F806AD" w:rsidTr="00C86FE6">
        <w:trPr>
          <w:cantSplit/>
          <w:trHeight w:val="567"/>
          <w:jc w:val="center"/>
        </w:trPr>
        <w:tc>
          <w:tcPr>
            <w:tcW w:w="636" w:type="dxa"/>
            <w:vMerge/>
            <w:vAlign w:val="center"/>
          </w:tcPr>
          <w:p w:rsidR="00F806AD" w:rsidRDefault="00F806AD" w:rsidP="00C86FE6">
            <w:pPr>
              <w:spacing w:line="400" w:lineRule="exact"/>
              <w:jc w:val="center"/>
              <w:rPr>
                <w:rFonts w:hAnsi="宋体" w:hint="eastAsia"/>
                <w:sz w:val="24"/>
              </w:rPr>
            </w:pPr>
          </w:p>
        </w:tc>
        <w:tc>
          <w:tcPr>
            <w:tcW w:w="984" w:type="dxa"/>
            <w:vAlign w:val="center"/>
          </w:tcPr>
          <w:p w:rsidR="00F806AD" w:rsidRDefault="00F806AD" w:rsidP="00C86FE6">
            <w:pPr>
              <w:spacing w:line="400" w:lineRule="exact"/>
              <w:jc w:val="center"/>
              <w:rPr>
                <w:rFonts w:hAnsi="宋体" w:hint="eastAsia"/>
                <w:sz w:val="24"/>
              </w:rPr>
            </w:pPr>
          </w:p>
        </w:tc>
        <w:tc>
          <w:tcPr>
            <w:tcW w:w="1440" w:type="dxa"/>
            <w:vAlign w:val="center"/>
          </w:tcPr>
          <w:p w:rsidR="00F806AD" w:rsidRDefault="00F806AD" w:rsidP="00C86FE6">
            <w:pPr>
              <w:spacing w:line="400" w:lineRule="exact"/>
              <w:jc w:val="center"/>
              <w:rPr>
                <w:rFonts w:hAnsi="宋体" w:hint="eastAsia"/>
                <w:sz w:val="24"/>
              </w:rPr>
            </w:pPr>
          </w:p>
        </w:tc>
        <w:tc>
          <w:tcPr>
            <w:tcW w:w="3060" w:type="dxa"/>
            <w:vAlign w:val="center"/>
          </w:tcPr>
          <w:p w:rsidR="00F806AD" w:rsidRDefault="00F806AD" w:rsidP="00C86FE6">
            <w:pPr>
              <w:spacing w:line="400" w:lineRule="exact"/>
              <w:jc w:val="center"/>
              <w:rPr>
                <w:rFonts w:hAnsi="宋体" w:hint="eastAsia"/>
                <w:sz w:val="24"/>
              </w:rPr>
            </w:pPr>
          </w:p>
        </w:tc>
        <w:tc>
          <w:tcPr>
            <w:tcW w:w="1344" w:type="dxa"/>
            <w:vAlign w:val="center"/>
          </w:tcPr>
          <w:p w:rsidR="00F806AD" w:rsidRDefault="00F806AD" w:rsidP="00C86FE6">
            <w:pPr>
              <w:spacing w:line="400" w:lineRule="exact"/>
              <w:jc w:val="center"/>
              <w:rPr>
                <w:rFonts w:hAnsi="宋体" w:hint="eastAsia"/>
                <w:sz w:val="24"/>
              </w:rPr>
            </w:pPr>
          </w:p>
        </w:tc>
        <w:tc>
          <w:tcPr>
            <w:tcW w:w="1440" w:type="dxa"/>
            <w:vAlign w:val="center"/>
          </w:tcPr>
          <w:p w:rsidR="00F806AD" w:rsidRDefault="00F806AD" w:rsidP="00C86FE6">
            <w:pPr>
              <w:spacing w:line="400" w:lineRule="exact"/>
              <w:jc w:val="center"/>
              <w:rPr>
                <w:rFonts w:hAnsi="宋体" w:hint="eastAsia"/>
                <w:sz w:val="24"/>
              </w:rPr>
            </w:pPr>
          </w:p>
        </w:tc>
      </w:tr>
      <w:tr w:rsidR="00F806AD" w:rsidTr="00C86FE6">
        <w:trPr>
          <w:cantSplit/>
          <w:trHeight w:val="567"/>
          <w:jc w:val="center"/>
        </w:trPr>
        <w:tc>
          <w:tcPr>
            <w:tcW w:w="636" w:type="dxa"/>
            <w:vMerge/>
            <w:vAlign w:val="center"/>
          </w:tcPr>
          <w:p w:rsidR="00F806AD" w:rsidRDefault="00F806AD" w:rsidP="00C86FE6">
            <w:pPr>
              <w:spacing w:line="400" w:lineRule="exact"/>
              <w:jc w:val="center"/>
              <w:rPr>
                <w:rFonts w:hAnsi="宋体" w:hint="eastAsia"/>
                <w:sz w:val="24"/>
              </w:rPr>
            </w:pPr>
          </w:p>
        </w:tc>
        <w:tc>
          <w:tcPr>
            <w:tcW w:w="984" w:type="dxa"/>
            <w:vAlign w:val="center"/>
          </w:tcPr>
          <w:p w:rsidR="00F806AD" w:rsidRDefault="00F806AD" w:rsidP="00C86FE6">
            <w:pPr>
              <w:spacing w:line="400" w:lineRule="exact"/>
              <w:jc w:val="center"/>
              <w:rPr>
                <w:rFonts w:hAnsi="宋体" w:hint="eastAsia"/>
                <w:sz w:val="24"/>
              </w:rPr>
            </w:pPr>
          </w:p>
        </w:tc>
        <w:tc>
          <w:tcPr>
            <w:tcW w:w="1440" w:type="dxa"/>
            <w:vAlign w:val="center"/>
          </w:tcPr>
          <w:p w:rsidR="00F806AD" w:rsidRDefault="00F806AD" w:rsidP="00C86FE6">
            <w:pPr>
              <w:spacing w:line="400" w:lineRule="exact"/>
              <w:jc w:val="center"/>
              <w:rPr>
                <w:rFonts w:hAnsi="宋体" w:hint="eastAsia"/>
                <w:sz w:val="24"/>
              </w:rPr>
            </w:pPr>
          </w:p>
        </w:tc>
        <w:tc>
          <w:tcPr>
            <w:tcW w:w="3060" w:type="dxa"/>
            <w:vAlign w:val="center"/>
          </w:tcPr>
          <w:p w:rsidR="00F806AD" w:rsidRDefault="00F806AD" w:rsidP="00C86FE6">
            <w:pPr>
              <w:spacing w:line="400" w:lineRule="exact"/>
              <w:jc w:val="center"/>
              <w:rPr>
                <w:rFonts w:hAnsi="宋体" w:hint="eastAsia"/>
                <w:sz w:val="24"/>
              </w:rPr>
            </w:pPr>
          </w:p>
        </w:tc>
        <w:tc>
          <w:tcPr>
            <w:tcW w:w="1344" w:type="dxa"/>
            <w:vAlign w:val="center"/>
          </w:tcPr>
          <w:p w:rsidR="00F806AD" w:rsidRDefault="00F806AD" w:rsidP="00C86FE6">
            <w:pPr>
              <w:spacing w:line="400" w:lineRule="exact"/>
              <w:jc w:val="center"/>
              <w:rPr>
                <w:rFonts w:hAnsi="宋体" w:hint="eastAsia"/>
                <w:sz w:val="24"/>
              </w:rPr>
            </w:pPr>
          </w:p>
        </w:tc>
        <w:tc>
          <w:tcPr>
            <w:tcW w:w="1440" w:type="dxa"/>
            <w:vAlign w:val="center"/>
          </w:tcPr>
          <w:p w:rsidR="00F806AD" w:rsidRDefault="00F806AD" w:rsidP="00C86FE6">
            <w:pPr>
              <w:spacing w:line="400" w:lineRule="exact"/>
              <w:jc w:val="center"/>
              <w:rPr>
                <w:rFonts w:hAnsi="宋体" w:hint="eastAsia"/>
                <w:sz w:val="24"/>
              </w:rPr>
            </w:pPr>
          </w:p>
        </w:tc>
      </w:tr>
      <w:tr w:rsidR="00F806AD" w:rsidTr="00C86FE6">
        <w:trPr>
          <w:cantSplit/>
          <w:trHeight w:val="567"/>
          <w:jc w:val="center"/>
        </w:trPr>
        <w:tc>
          <w:tcPr>
            <w:tcW w:w="636" w:type="dxa"/>
            <w:vMerge/>
            <w:vAlign w:val="center"/>
          </w:tcPr>
          <w:p w:rsidR="00F806AD" w:rsidRDefault="00F806AD" w:rsidP="00C86FE6">
            <w:pPr>
              <w:spacing w:line="400" w:lineRule="exact"/>
              <w:jc w:val="center"/>
              <w:rPr>
                <w:rFonts w:hAnsi="宋体" w:hint="eastAsia"/>
                <w:sz w:val="24"/>
              </w:rPr>
            </w:pPr>
          </w:p>
        </w:tc>
        <w:tc>
          <w:tcPr>
            <w:tcW w:w="984" w:type="dxa"/>
            <w:vAlign w:val="center"/>
          </w:tcPr>
          <w:p w:rsidR="00F806AD" w:rsidRDefault="00F806AD" w:rsidP="00C86FE6">
            <w:pPr>
              <w:spacing w:line="400" w:lineRule="exact"/>
              <w:jc w:val="center"/>
              <w:rPr>
                <w:rFonts w:hAnsi="宋体" w:hint="eastAsia"/>
                <w:sz w:val="24"/>
              </w:rPr>
            </w:pPr>
          </w:p>
        </w:tc>
        <w:tc>
          <w:tcPr>
            <w:tcW w:w="1440" w:type="dxa"/>
            <w:vAlign w:val="center"/>
          </w:tcPr>
          <w:p w:rsidR="00F806AD" w:rsidRDefault="00F806AD" w:rsidP="00C86FE6">
            <w:pPr>
              <w:spacing w:line="400" w:lineRule="exact"/>
              <w:jc w:val="center"/>
              <w:rPr>
                <w:rFonts w:hAnsi="宋体" w:hint="eastAsia"/>
                <w:sz w:val="24"/>
              </w:rPr>
            </w:pPr>
          </w:p>
        </w:tc>
        <w:tc>
          <w:tcPr>
            <w:tcW w:w="3060" w:type="dxa"/>
            <w:vAlign w:val="center"/>
          </w:tcPr>
          <w:p w:rsidR="00F806AD" w:rsidRDefault="00F806AD" w:rsidP="00C86FE6">
            <w:pPr>
              <w:spacing w:line="400" w:lineRule="exact"/>
              <w:jc w:val="center"/>
              <w:rPr>
                <w:rFonts w:hAnsi="宋体" w:hint="eastAsia"/>
                <w:sz w:val="24"/>
              </w:rPr>
            </w:pPr>
          </w:p>
        </w:tc>
        <w:tc>
          <w:tcPr>
            <w:tcW w:w="1344" w:type="dxa"/>
            <w:vAlign w:val="center"/>
          </w:tcPr>
          <w:p w:rsidR="00F806AD" w:rsidRDefault="00F806AD" w:rsidP="00C86FE6">
            <w:pPr>
              <w:spacing w:line="400" w:lineRule="exact"/>
              <w:jc w:val="center"/>
              <w:rPr>
                <w:rFonts w:hAnsi="宋体" w:hint="eastAsia"/>
                <w:sz w:val="24"/>
              </w:rPr>
            </w:pPr>
          </w:p>
        </w:tc>
        <w:tc>
          <w:tcPr>
            <w:tcW w:w="1440" w:type="dxa"/>
            <w:vAlign w:val="center"/>
          </w:tcPr>
          <w:p w:rsidR="00F806AD" w:rsidRDefault="00F806AD" w:rsidP="00C86FE6">
            <w:pPr>
              <w:spacing w:line="400" w:lineRule="exact"/>
              <w:jc w:val="center"/>
              <w:rPr>
                <w:rFonts w:hAnsi="宋体" w:hint="eastAsia"/>
                <w:sz w:val="24"/>
              </w:rPr>
            </w:pPr>
          </w:p>
        </w:tc>
      </w:tr>
      <w:tr w:rsidR="00F806AD" w:rsidTr="00C86FE6">
        <w:trPr>
          <w:cantSplit/>
          <w:trHeight w:val="567"/>
          <w:jc w:val="center"/>
        </w:trPr>
        <w:tc>
          <w:tcPr>
            <w:tcW w:w="636" w:type="dxa"/>
            <w:vMerge/>
            <w:vAlign w:val="center"/>
          </w:tcPr>
          <w:p w:rsidR="00F806AD" w:rsidRDefault="00F806AD" w:rsidP="00C86FE6">
            <w:pPr>
              <w:spacing w:line="400" w:lineRule="exact"/>
              <w:jc w:val="center"/>
              <w:rPr>
                <w:rFonts w:hAnsi="宋体" w:hint="eastAsia"/>
                <w:sz w:val="24"/>
              </w:rPr>
            </w:pPr>
          </w:p>
        </w:tc>
        <w:tc>
          <w:tcPr>
            <w:tcW w:w="984" w:type="dxa"/>
            <w:vAlign w:val="center"/>
          </w:tcPr>
          <w:p w:rsidR="00F806AD" w:rsidRDefault="00F806AD" w:rsidP="00C86FE6">
            <w:pPr>
              <w:spacing w:line="400" w:lineRule="exact"/>
              <w:jc w:val="center"/>
              <w:rPr>
                <w:rFonts w:hAnsi="宋体" w:hint="eastAsia"/>
                <w:sz w:val="24"/>
              </w:rPr>
            </w:pPr>
          </w:p>
        </w:tc>
        <w:tc>
          <w:tcPr>
            <w:tcW w:w="1440" w:type="dxa"/>
            <w:vAlign w:val="center"/>
          </w:tcPr>
          <w:p w:rsidR="00F806AD" w:rsidRDefault="00F806AD" w:rsidP="00C86FE6">
            <w:pPr>
              <w:spacing w:line="400" w:lineRule="exact"/>
              <w:jc w:val="center"/>
              <w:rPr>
                <w:rFonts w:hAnsi="宋体" w:hint="eastAsia"/>
                <w:sz w:val="24"/>
              </w:rPr>
            </w:pPr>
          </w:p>
        </w:tc>
        <w:tc>
          <w:tcPr>
            <w:tcW w:w="3060" w:type="dxa"/>
            <w:vAlign w:val="center"/>
          </w:tcPr>
          <w:p w:rsidR="00F806AD" w:rsidRDefault="00F806AD" w:rsidP="00C86FE6">
            <w:pPr>
              <w:spacing w:line="400" w:lineRule="exact"/>
              <w:jc w:val="center"/>
              <w:rPr>
                <w:rFonts w:hAnsi="宋体" w:hint="eastAsia"/>
                <w:sz w:val="24"/>
              </w:rPr>
            </w:pPr>
          </w:p>
        </w:tc>
        <w:tc>
          <w:tcPr>
            <w:tcW w:w="1344" w:type="dxa"/>
            <w:vAlign w:val="center"/>
          </w:tcPr>
          <w:p w:rsidR="00F806AD" w:rsidRDefault="00F806AD" w:rsidP="00C86FE6">
            <w:pPr>
              <w:spacing w:line="400" w:lineRule="exact"/>
              <w:jc w:val="center"/>
              <w:rPr>
                <w:rFonts w:hAnsi="宋体" w:hint="eastAsia"/>
                <w:sz w:val="24"/>
              </w:rPr>
            </w:pPr>
          </w:p>
        </w:tc>
        <w:tc>
          <w:tcPr>
            <w:tcW w:w="1440" w:type="dxa"/>
            <w:vAlign w:val="center"/>
          </w:tcPr>
          <w:p w:rsidR="00F806AD" w:rsidRDefault="00F806AD" w:rsidP="00C86FE6">
            <w:pPr>
              <w:spacing w:line="400" w:lineRule="exact"/>
              <w:jc w:val="center"/>
              <w:rPr>
                <w:rFonts w:hAnsi="宋体" w:hint="eastAsia"/>
                <w:sz w:val="24"/>
              </w:rPr>
            </w:pPr>
          </w:p>
        </w:tc>
      </w:tr>
      <w:tr w:rsidR="00F806AD" w:rsidTr="00C86FE6">
        <w:trPr>
          <w:cantSplit/>
          <w:trHeight w:val="567"/>
          <w:jc w:val="center"/>
        </w:trPr>
        <w:tc>
          <w:tcPr>
            <w:tcW w:w="636" w:type="dxa"/>
            <w:vMerge/>
            <w:vAlign w:val="center"/>
          </w:tcPr>
          <w:p w:rsidR="00F806AD" w:rsidRDefault="00F806AD" w:rsidP="00C86FE6">
            <w:pPr>
              <w:spacing w:line="400" w:lineRule="exact"/>
              <w:jc w:val="center"/>
              <w:rPr>
                <w:rFonts w:hAnsi="宋体" w:hint="eastAsia"/>
                <w:sz w:val="24"/>
              </w:rPr>
            </w:pPr>
          </w:p>
        </w:tc>
        <w:tc>
          <w:tcPr>
            <w:tcW w:w="984" w:type="dxa"/>
            <w:vAlign w:val="center"/>
          </w:tcPr>
          <w:p w:rsidR="00F806AD" w:rsidRDefault="00F806AD" w:rsidP="00C86FE6">
            <w:pPr>
              <w:spacing w:line="400" w:lineRule="exact"/>
              <w:jc w:val="center"/>
              <w:rPr>
                <w:rFonts w:hAnsi="宋体" w:hint="eastAsia"/>
                <w:sz w:val="24"/>
              </w:rPr>
            </w:pPr>
          </w:p>
        </w:tc>
        <w:tc>
          <w:tcPr>
            <w:tcW w:w="1440" w:type="dxa"/>
            <w:vAlign w:val="center"/>
          </w:tcPr>
          <w:p w:rsidR="00F806AD" w:rsidRDefault="00F806AD" w:rsidP="00C86FE6">
            <w:pPr>
              <w:spacing w:line="400" w:lineRule="exact"/>
              <w:jc w:val="center"/>
              <w:rPr>
                <w:rFonts w:hAnsi="宋体" w:hint="eastAsia"/>
                <w:sz w:val="24"/>
              </w:rPr>
            </w:pPr>
          </w:p>
        </w:tc>
        <w:tc>
          <w:tcPr>
            <w:tcW w:w="3060" w:type="dxa"/>
            <w:vAlign w:val="center"/>
          </w:tcPr>
          <w:p w:rsidR="00F806AD" w:rsidRDefault="00F806AD" w:rsidP="00C86FE6">
            <w:pPr>
              <w:spacing w:line="400" w:lineRule="exact"/>
              <w:jc w:val="center"/>
              <w:rPr>
                <w:rFonts w:hAnsi="宋体" w:hint="eastAsia"/>
                <w:sz w:val="24"/>
              </w:rPr>
            </w:pPr>
          </w:p>
        </w:tc>
        <w:tc>
          <w:tcPr>
            <w:tcW w:w="1344" w:type="dxa"/>
            <w:vAlign w:val="center"/>
          </w:tcPr>
          <w:p w:rsidR="00F806AD" w:rsidRDefault="00F806AD" w:rsidP="00C86FE6">
            <w:pPr>
              <w:spacing w:line="400" w:lineRule="exact"/>
              <w:jc w:val="center"/>
              <w:rPr>
                <w:rFonts w:hAnsi="宋体" w:hint="eastAsia"/>
                <w:sz w:val="24"/>
              </w:rPr>
            </w:pPr>
          </w:p>
        </w:tc>
        <w:tc>
          <w:tcPr>
            <w:tcW w:w="1440" w:type="dxa"/>
            <w:vAlign w:val="center"/>
          </w:tcPr>
          <w:p w:rsidR="00F806AD" w:rsidRDefault="00F806AD" w:rsidP="00C86FE6">
            <w:pPr>
              <w:spacing w:line="400" w:lineRule="exact"/>
              <w:jc w:val="center"/>
              <w:rPr>
                <w:rFonts w:hAnsi="宋体" w:hint="eastAsia"/>
                <w:sz w:val="24"/>
              </w:rPr>
            </w:pPr>
          </w:p>
        </w:tc>
      </w:tr>
      <w:tr w:rsidR="00F806AD" w:rsidTr="00C86FE6">
        <w:trPr>
          <w:cantSplit/>
          <w:trHeight w:val="567"/>
          <w:jc w:val="center"/>
        </w:trPr>
        <w:tc>
          <w:tcPr>
            <w:tcW w:w="636" w:type="dxa"/>
            <w:vMerge/>
            <w:vAlign w:val="center"/>
          </w:tcPr>
          <w:p w:rsidR="00F806AD" w:rsidRDefault="00F806AD" w:rsidP="00C86FE6">
            <w:pPr>
              <w:spacing w:line="400" w:lineRule="exact"/>
              <w:jc w:val="center"/>
              <w:rPr>
                <w:rFonts w:hAnsi="宋体" w:hint="eastAsia"/>
                <w:sz w:val="24"/>
              </w:rPr>
            </w:pPr>
          </w:p>
        </w:tc>
        <w:tc>
          <w:tcPr>
            <w:tcW w:w="984" w:type="dxa"/>
            <w:vAlign w:val="center"/>
          </w:tcPr>
          <w:p w:rsidR="00F806AD" w:rsidRDefault="00F806AD" w:rsidP="00C86FE6">
            <w:pPr>
              <w:spacing w:line="400" w:lineRule="exact"/>
              <w:jc w:val="center"/>
              <w:rPr>
                <w:rFonts w:hAnsi="宋体" w:hint="eastAsia"/>
                <w:sz w:val="24"/>
              </w:rPr>
            </w:pPr>
          </w:p>
        </w:tc>
        <w:tc>
          <w:tcPr>
            <w:tcW w:w="1440" w:type="dxa"/>
            <w:vAlign w:val="center"/>
          </w:tcPr>
          <w:p w:rsidR="00F806AD" w:rsidRDefault="00F806AD" w:rsidP="00C86FE6">
            <w:pPr>
              <w:spacing w:line="400" w:lineRule="exact"/>
              <w:jc w:val="center"/>
              <w:rPr>
                <w:rFonts w:hAnsi="宋体" w:hint="eastAsia"/>
                <w:sz w:val="24"/>
              </w:rPr>
            </w:pPr>
          </w:p>
        </w:tc>
        <w:tc>
          <w:tcPr>
            <w:tcW w:w="3060" w:type="dxa"/>
            <w:vAlign w:val="center"/>
          </w:tcPr>
          <w:p w:rsidR="00F806AD" w:rsidRDefault="00F806AD" w:rsidP="00C86FE6">
            <w:pPr>
              <w:spacing w:line="400" w:lineRule="exact"/>
              <w:jc w:val="center"/>
              <w:rPr>
                <w:rFonts w:hAnsi="宋体" w:hint="eastAsia"/>
                <w:sz w:val="24"/>
              </w:rPr>
            </w:pPr>
          </w:p>
        </w:tc>
        <w:tc>
          <w:tcPr>
            <w:tcW w:w="1344" w:type="dxa"/>
            <w:vAlign w:val="center"/>
          </w:tcPr>
          <w:p w:rsidR="00F806AD" w:rsidRDefault="00F806AD" w:rsidP="00C86FE6">
            <w:pPr>
              <w:spacing w:line="400" w:lineRule="exact"/>
              <w:jc w:val="center"/>
              <w:rPr>
                <w:rFonts w:hAnsi="宋体" w:hint="eastAsia"/>
                <w:sz w:val="24"/>
              </w:rPr>
            </w:pPr>
          </w:p>
        </w:tc>
        <w:tc>
          <w:tcPr>
            <w:tcW w:w="1440" w:type="dxa"/>
            <w:vAlign w:val="center"/>
          </w:tcPr>
          <w:p w:rsidR="00F806AD" w:rsidRDefault="00F806AD" w:rsidP="00C86FE6">
            <w:pPr>
              <w:spacing w:line="400" w:lineRule="exact"/>
              <w:jc w:val="center"/>
              <w:rPr>
                <w:rFonts w:hAnsi="宋体" w:hint="eastAsia"/>
                <w:sz w:val="24"/>
              </w:rPr>
            </w:pPr>
          </w:p>
        </w:tc>
      </w:tr>
    </w:tbl>
    <w:p w:rsidR="00F806AD" w:rsidRDefault="00F806AD" w:rsidP="00F806AD">
      <w:pPr>
        <w:rPr>
          <w:rFonts w:ascii="仿宋_GB2312" w:hint="eastAsia"/>
          <w:sz w:val="28"/>
          <w:szCs w:val="28"/>
        </w:rPr>
      </w:pPr>
      <w:r>
        <w:rPr>
          <w:rFonts w:ascii="仿宋_GB2312"/>
          <w:sz w:val="28"/>
          <w:szCs w:val="28"/>
        </w:rPr>
        <w:br w:type="page"/>
      </w:r>
    </w:p>
    <w:tbl>
      <w:tblPr>
        <w:tblW w:w="899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8"/>
      </w:tblGrid>
      <w:tr w:rsidR="00F806AD" w:rsidTr="00C86FE6">
        <w:tc>
          <w:tcPr>
            <w:tcW w:w="8998" w:type="dxa"/>
            <w:tcBorders>
              <w:top w:val="single" w:sz="2" w:space="0" w:color="auto"/>
              <w:left w:val="single" w:sz="2" w:space="0" w:color="auto"/>
              <w:bottom w:val="single" w:sz="2" w:space="0" w:color="auto"/>
              <w:right w:val="single" w:sz="2" w:space="0" w:color="auto"/>
            </w:tcBorders>
          </w:tcPr>
          <w:p w:rsidR="00F806AD" w:rsidRDefault="00F806AD" w:rsidP="00C86FE6">
            <w:pPr>
              <w:spacing w:line="600" w:lineRule="exact"/>
              <w:jc w:val="center"/>
              <w:rPr>
                <w:rFonts w:ascii="仿宋_GB2312" w:eastAsia="仿宋_GB2312" w:hint="eastAsia"/>
                <w:sz w:val="28"/>
                <w:szCs w:val="28"/>
              </w:rPr>
            </w:pPr>
            <w:r>
              <w:rPr>
                <w:rFonts w:ascii="仿宋_GB2312" w:eastAsia="仿宋_GB2312" w:hint="eastAsia"/>
                <w:sz w:val="28"/>
                <w:szCs w:val="28"/>
              </w:rPr>
              <w:lastRenderedPageBreak/>
              <w:t>课题研究的目标与解决的主要问题</w:t>
            </w:r>
          </w:p>
        </w:tc>
      </w:tr>
      <w:tr w:rsidR="00F806AD" w:rsidTr="00C86FE6">
        <w:trPr>
          <w:trHeight w:val="2644"/>
        </w:trPr>
        <w:tc>
          <w:tcPr>
            <w:tcW w:w="8998" w:type="dxa"/>
            <w:tcBorders>
              <w:top w:val="single" w:sz="2" w:space="0" w:color="auto"/>
              <w:left w:val="single" w:sz="2" w:space="0" w:color="auto"/>
              <w:bottom w:val="single" w:sz="2" w:space="0" w:color="auto"/>
              <w:right w:val="single" w:sz="2" w:space="0" w:color="auto"/>
            </w:tcBorders>
          </w:tcPr>
          <w:p w:rsidR="00F806AD" w:rsidRDefault="00F806AD" w:rsidP="00C86FE6">
            <w:pPr>
              <w:spacing w:line="600" w:lineRule="exact"/>
              <w:rPr>
                <w:rFonts w:ascii="仿宋_GB2312" w:eastAsia="仿宋_GB2312"/>
                <w:sz w:val="28"/>
                <w:szCs w:val="28"/>
              </w:rPr>
            </w:pPr>
            <w:r>
              <w:rPr>
                <w:rFonts w:ascii="仿宋_GB2312" w:eastAsia="仿宋_GB2312" w:hint="eastAsia"/>
                <w:sz w:val="28"/>
                <w:szCs w:val="28"/>
              </w:rPr>
              <w:t>研究目标：</w:t>
            </w:r>
          </w:p>
          <w:p w:rsidR="00F806AD" w:rsidRDefault="00F806AD" w:rsidP="00C86FE6">
            <w:pPr>
              <w:spacing w:line="600" w:lineRule="exact"/>
              <w:rPr>
                <w:rFonts w:ascii="仿宋_GB2312" w:eastAsia="仿宋_GB2312" w:hint="eastAsia"/>
                <w:sz w:val="28"/>
                <w:szCs w:val="28"/>
              </w:rPr>
            </w:pPr>
          </w:p>
        </w:tc>
      </w:tr>
      <w:tr w:rsidR="00F806AD" w:rsidTr="00C86FE6">
        <w:trPr>
          <w:trHeight w:val="2399"/>
        </w:trPr>
        <w:tc>
          <w:tcPr>
            <w:tcW w:w="8998" w:type="dxa"/>
            <w:tcBorders>
              <w:top w:val="single" w:sz="2" w:space="0" w:color="auto"/>
              <w:left w:val="single" w:sz="2" w:space="0" w:color="auto"/>
              <w:bottom w:val="single" w:sz="2" w:space="0" w:color="auto"/>
              <w:right w:val="single" w:sz="2" w:space="0" w:color="auto"/>
            </w:tcBorders>
          </w:tcPr>
          <w:p w:rsidR="00F806AD" w:rsidRDefault="00F806AD" w:rsidP="00C86FE6">
            <w:pPr>
              <w:spacing w:line="600" w:lineRule="exact"/>
              <w:rPr>
                <w:rFonts w:ascii="仿宋_GB2312" w:eastAsia="仿宋_GB2312"/>
                <w:sz w:val="28"/>
                <w:szCs w:val="28"/>
              </w:rPr>
            </w:pPr>
            <w:r>
              <w:rPr>
                <w:rFonts w:ascii="仿宋_GB2312" w:eastAsia="仿宋_GB2312" w:hint="eastAsia"/>
                <w:sz w:val="28"/>
                <w:szCs w:val="28"/>
              </w:rPr>
              <w:t>所要解决的主要教学问题：</w:t>
            </w:r>
          </w:p>
          <w:p w:rsidR="00F806AD" w:rsidRDefault="00F806AD" w:rsidP="00C86FE6">
            <w:pPr>
              <w:spacing w:line="600" w:lineRule="exact"/>
              <w:rPr>
                <w:rFonts w:ascii="仿宋_GB2312" w:eastAsia="仿宋_GB2312" w:hint="eastAsia"/>
                <w:sz w:val="28"/>
                <w:szCs w:val="28"/>
              </w:rPr>
            </w:pPr>
          </w:p>
        </w:tc>
      </w:tr>
      <w:tr w:rsidR="00F806AD" w:rsidTr="00C86FE6">
        <w:trPr>
          <w:trHeight w:val="2399"/>
        </w:trPr>
        <w:tc>
          <w:tcPr>
            <w:tcW w:w="8998" w:type="dxa"/>
            <w:tcBorders>
              <w:top w:val="single" w:sz="2" w:space="0" w:color="auto"/>
              <w:left w:val="single" w:sz="2" w:space="0" w:color="auto"/>
              <w:bottom w:val="single" w:sz="2" w:space="0" w:color="auto"/>
              <w:right w:val="single" w:sz="2" w:space="0" w:color="auto"/>
            </w:tcBorders>
          </w:tcPr>
          <w:p w:rsidR="00F806AD" w:rsidRDefault="00F806AD" w:rsidP="00C86FE6">
            <w:pPr>
              <w:spacing w:line="600" w:lineRule="exact"/>
              <w:rPr>
                <w:rFonts w:ascii="仿宋_GB2312" w:eastAsia="仿宋_GB2312"/>
                <w:sz w:val="28"/>
                <w:szCs w:val="28"/>
              </w:rPr>
            </w:pPr>
            <w:r>
              <w:rPr>
                <w:rFonts w:ascii="仿宋_GB2312" w:eastAsia="仿宋_GB2312" w:hint="eastAsia"/>
                <w:sz w:val="28"/>
                <w:szCs w:val="28"/>
              </w:rPr>
              <w:t>解决主要教学问题的方法：</w:t>
            </w:r>
          </w:p>
          <w:p w:rsidR="00F806AD" w:rsidRDefault="00F806AD" w:rsidP="00C86FE6">
            <w:pPr>
              <w:spacing w:line="600" w:lineRule="exact"/>
              <w:rPr>
                <w:rFonts w:ascii="仿宋_GB2312" w:eastAsia="仿宋_GB2312"/>
                <w:sz w:val="28"/>
                <w:szCs w:val="28"/>
              </w:rPr>
            </w:pPr>
          </w:p>
          <w:p w:rsidR="00F806AD" w:rsidRDefault="00F806AD" w:rsidP="00C86FE6">
            <w:pPr>
              <w:spacing w:line="600" w:lineRule="exact"/>
              <w:rPr>
                <w:rFonts w:ascii="仿宋_GB2312" w:eastAsia="仿宋_GB2312" w:hint="eastAsia"/>
                <w:sz w:val="28"/>
                <w:szCs w:val="28"/>
              </w:rPr>
            </w:pPr>
          </w:p>
        </w:tc>
      </w:tr>
      <w:tr w:rsidR="00F806AD" w:rsidTr="00C86FE6">
        <w:tc>
          <w:tcPr>
            <w:tcW w:w="8998" w:type="dxa"/>
            <w:tcBorders>
              <w:top w:val="single" w:sz="2" w:space="0" w:color="auto"/>
              <w:left w:val="single" w:sz="2" w:space="0" w:color="auto"/>
              <w:bottom w:val="single" w:sz="2" w:space="0" w:color="auto"/>
              <w:right w:val="single" w:sz="2" w:space="0" w:color="auto"/>
            </w:tcBorders>
          </w:tcPr>
          <w:p w:rsidR="00F806AD" w:rsidRDefault="00F806AD" w:rsidP="00C86FE6">
            <w:pPr>
              <w:spacing w:line="600" w:lineRule="exact"/>
              <w:jc w:val="center"/>
              <w:rPr>
                <w:rFonts w:ascii="仿宋_GB2312" w:eastAsia="仿宋_GB2312" w:hint="eastAsia"/>
                <w:sz w:val="28"/>
                <w:szCs w:val="28"/>
              </w:rPr>
            </w:pPr>
            <w:r>
              <w:rPr>
                <w:rFonts w:ascii="仿宋_GB2312" w:eastAsia="仿宋_GB2312" w:hint="eastAsia"/>
                <w:sz w:val="28"/>
                <w:szCs w:val="28"/>
              </w:rPr>
              <w:t>课题研究在国内外同一领域的现状分析和本课题的前期工作基础</w:t>
            </w:r>
          </w:p>
        </w:tc>
      </w:tr>
      <w:tr w:rsidR="00F806AD" w:rsidTr="00F806AD">
        <w:trPr>
          <w:trHeight w:val="3256"/>
        </w:trPr>
        <w:tc>
          <w:tcPr>
            <w:tcW w:w="8998" w:type="dxa"/>
            <w:tcBorders>
              <w:top w:val="single" w:sz="2" w:space="0" w:color="auto"/>
              <w:left w:val="single" w:sz="2" w:space="0" w:color="auto"/>
              <w:right w:val="single" w:sz="2" w:space="0" w:color="auto"/>
            </w:tcBorders>
          </w:tcPr>
          <w:p w:rsidR="00F806AD" w:rsidRDefault="00F806AD" w:rsidP="00C86FE6">
            <w:pPr>
              <w:spacing w:line="600" w:lineRule="exact"/>
              <w:rPr>
                <w:rFonts w:ascii="仿宋_GB2312" w:eastAsia="仿宋_GB2312" w:hint="eastAsia"/>
                <w:sz w:val="28"/>
                <w:szCs w:val="28"/>
              </w:rPr>
            </w:pPr>
          </w:p>
          <w:p w:rsidR="00F806AD" w:rsidRDefault="00F806AD" w:rsidP="00C86FE6">
            <w:pPr>
              <w:spacing w:line="600" w:lineRule="exact"/>
              <w:rPr>
                <w:rFonts w:ascii="仿宋_GB2312" w:eastAsia="仿宋_GB2312" w:hint="eastAsia"/>
                <w:sz w:val="28"/>
                <w:szCs w:val="28"/>
              </w:rPr>
            </w:pPr>
          </w:p>
          <w:p w:rsidR="00F806AD" w:rsidRDefault="00F806AD" w:rsidP="00C86FE6">
            <w:pPr>
              <w:spacing w:line="600" w:lineRule="exact"/>
              <w:rPr>
                <w:rFonts w:ascii="仿宋_GB2312" w:eastAsia="仿宋_GB2312" w:hint="eastAsia"/>
                <w:sz w:val="28"/>
                <w:szCs w:val="28"/>
              </w:rPr>
            </w:pPr>
          </w:p>
          <w:p w:rsidR="00F806AD" w:rsidRDefault="00F806AD" w:rsidP="00C86FE6">
            <w:pPr>
              <w:spacing w:line="600" w:lineRule="exact"/>
              <w:rPr>
                <w:rFonts w:ascii="仿宋_GB2312" w:eastAsia="仿宋_GB2312" w:hint="eastAsia"/>
                <w:sz w:val="28"/>
                <w:szCs w:val="28"/>
              </w:rPr>
            </w:pPr>
          </w:p>
          <w:p w:rsidR="00F806AD" w:rsidRDefault="00F806AD" w:rsidP="00C86FE6">
            <w:pPr>
              <w:spacing w:line="600" w:lineRule="exact"/>
              <w:rPr>
                <w:rFonts w:ascii="仿宋_GB2312" w:eastAsia="仿宋_GB2312" w:hint="eastAsia"/>
                <w:sz w:val="28"/>
                <w:szCs w:val="28"/>
              </w:rPr>
            </w:pPr>
          </w:p>
          <w:p w:rsidR="00F806AD" w:rsidRDefault="00F806AD" w:rsidP="00C86FE6">
            <w:pPr>
              <w:spacing w:line="600" w:lineRule="exact"/>
              <w:rPr>
                <w:rFonts w:ascii="仿宋_GB2312" w:eastAsia="仿宋_GB2312" w:hint="eastAsia"/>
                <w:sz w:val="28"/>
                <w:szCs w:val="28"/>
              </w:rPr>
            </w:pPr>
          </w:p>
          <w:p w:rsidR="00F806AD" w:rsidRDefault="00F806AD" w:rsidP="00C86FE6">
            <w:pPr>
              <w:spacing w:line="600" w:lineRule="exact"/>
              <w:rPr>
                <w:rFonts w:ascii="仿宋_GB2312" w:eastAsia="仿宋_GB2312" w:hint="eastAsia"/>
                <w:sz w:val="28"/>
                <w:szCs w:val="28"/>
              </w:rPr>
            </w:pPr>
          </w:p>
          <w:p w:rsidR="00C41DB3" w:rsidRDefault="00C41DB3" w:rsidP="00C86FE6">
            <w:pPr>
              <w:spacing w:line="600" w:lineRule="exact"/>
              <w:rPr>
                <w:rFonts w:ascii="仿宋_GB2312" w:eastAsia="仿宋_GB2312" w:hint="eastAsia"/>
                <w:sz w:val="28"/>
                <w:szCs w:val="28"/>
              </w:rPr>
            </w:pPr>
          </w:p>
        </w:tc>
      </w:tr>
      <w:tr w:rsidR="00F806AD" w:rsidTr="00C86FE6">
        <w:trPr>
          <w:trHeight w:val="620"/>
        </w:trPr>
        <w:tc>
          <w:tcPr>
            <w:tcW w:w="8998" w:type="dxa"/>
            <w:tcBorders>
              <w:top w:val="single" w:sz="2" w:space="0" w:color="auto"/>
              <w:left w:val="single" w:sz="2" w:space="0" w:color="auto"/>
              <w:bottom w:val="single" w:sz="2" w:space="0" w:color="auto"/>
              <w:right w:val="single" w:sz="2" w:space="0" w:color="auto"/>
            </w:tcBorders>
          </w:tcPr>
          <w:p w:rsidR="00F806AD" w:rsidRDefault="00F806AD" w:rsidP="00C86FE6">
            <w:pPr>
              <w:spacing w:line="600" w:lineRule="exact"/>
              <w:jc w:val="center"/>
              <w:rPr>
                <w:rFonts w:ascii="仿宋_GB2312" w:eastAsia="仿宋_GB2312" w:hint="eastAsia"/>
                <w:sz w:val="28"/>
                <w:szCs w:val="28"/>
              </w:rPr>
            </w:pPr>
            <w:r>
              <w:rPr>
                <w:rFonts w:ascii="仿宋_GB2312" w:eastAsia="仿宋_GB2312" w:hint="eastAsia"/>
                <w:sz w:val="28"/>
                <w:szCs w:val="28"/>
              </w:rPr>
              <w:lastRenderedPageBreak/>
              <w:t>课题研究的创新点</w:t>
            </w:r>
          </w:p>
        </w:tc>
      </w:tr>
      <w:tr w:rsidR="00F806AD" w:rsidTr="00F806AD">
        <w:trPr>
          <w:trHeight w:val="425"/>
        </w:trPr>
        <w:tc>
          <w:tcPr>
            <w:tcW w:w="8998" w:type="dxa"/>
            <w:tcBorders>
              <w:top w:val="single" w:sz="2" w:space="0" w:color="auto"/>
              <w:left w:val="single" w:sz="2" w:space="0" w:color="auto"/>
              <w:bottom w:val="single" w:sz="2" w:space="0" w:color="auto"/>
              <w:right w:val="single" w:sz="2" w:space="0" w:color="auto"/>
            </w:tcBorders>
          </w:tcPr>
          <w:p w:rsidR="00F806AD" w:rsidRDefault="00F806AD" w:rsidP="00C86FE6">
            <w:pPr>
              <w:spacing w:line="600" w:lineRule="exact"/>
              <w:rPr>
                <w:rFonts w:hint="eastAsia"/>
                <w:sz w:val="28"/>
                <w:szCs w:val="28"/>
              </w:rPr>
            </w:pPr>
          </w:p>
          <w:p w:rsidR="00C41DB3" w:rsidRDefault="00C41DB3" w:rsidP="00C86FE6">
            <w:pPr>
              <w:spacing w:line="600" w:lineRule="exact"/>
              <w:rPr>
                <w:rFonts w:hint="eastAsia"/>
                <w:sz w:val="28"/>
                <w:szCs w:val="28"/>
              </w:rPr>
            </w:pPr>
          </w:p>
          <w:p w:rsidR="00C41DB3" w:rsidRDefault="00C41DB3" w:rsidP="00C86FE6">
            <w:pPr>
              <w:spacing w:line="600" w:lineRule="exact"/>
              <w:rPr>
                <w:rFonts w:hint="eastAsia"/>
                <w:sz w:val="28"/>
                <w:szCs w:val="28"/>
              </w:rPr>
            </w:pPr>
          </w:p>
          <w:p w:rsidR="00C41DB3" w:rsidRDefault="00C41DB3" w:rsidP="00C86FE6">
            <w:pPr>
              <w:spacing w:line="600" w:lineRule="exact"/>
              <w:rPr>
                <w:rFonts w:hint="eastAsia"/>
                <w:sz w:val="28"/>
                <w:szCs w:val="28"/>
              </w:rPr>
            </w:pPr>
          </w:p>
          <w:p w:rsidR="00C41DB3" w:rsidRDefault="00C41DB3" w:rsidP="00C86FE6">
            <w:pPr>
              <w:spacing w:line="600" w:lineRule="exact"/>
              <w:rPr>
                <w:rFonts w:hint="eastAsia"/>
                <w:sz w:val="28"/>
                <w:szCs w:val="28"/>
              </w:rPr>
            </w:pPr>
          </w:p>
          <w:p w:rsidR="00C41DB3" w:rsidRDefault="00C41DB3" w:rsidP="00C86FE6">
            <w:pPr>
              <w:spacing w:line="600" w:lineRule="exact"/>
              <w:rPr>
                <w:rFonts w:hint="eastAsia"/>
                <w:sz w:val="28"/>
                <w:szCs w:val="28"/>
              </w:rPr>
            </w:pPr>
          </w:p>
        </w:tc>
      </w:tr>
      <w:tr w:rsidR="00F806AD" w:rsidTr="00C86FE6">
        <w:trPr>
          <w:trHeight w:val="570"/>
        </w:trPr>
        <w:tc>
          <w:tcPr>
            <w:tcW w:w="8998" w:type="dxa"/>
            <w:tcBorders>
              <w:top w:val="single" w:sz="2" w:space="0" w:color="auto"/>
              <w:left w:val="single" w:sz="2" w:space="0" w:color="auto"/>
              <w:bottom w:val="single" w:sz="2" w:space="0" w:color="auto"/>
              <w:right w:val="single" w:sz="2" w:space="0" w:color="auto"/>
            </w:tcBorders>
          </w:tcPr>
          <w:p w:rsidR="00F806AD" w:rsidRDefault="00F806AD" w:rsidP="00C86FE6">
            <w:pPr>
              <w:spacing w:line="600" w:lineRule="exact"/>
              <w:rPr>
                <w:rFonts w:ascii="仿宋_GB2312" w:eastAsia="仿宋_GB2312" w:hint="eastAsia"/>
                <w:sz w:val="28"/>
                <w:szCs w:val="28"/>
              </w:rPr>
            </w:pPr>
            <w:r>
              <w:rPr>
                <w:rFonts w:ascii="仿宋_GB2312" w:eastAsia="仿宋_GB2312" w:hint="eastAsia"/>
                <w:sz w:val="28"/>
                <w:szCs w:val="28"/>
              </w:rPr>
              <w:t>课题研究的方案设计（围绕教学问题的解决，包括研究思路、方法和时间安排）</w:t>
            </w:r>
          </w:p>
        </w:tc>
      </w:tr>
      <w:tr w:rsidR="00F806AD" w:rsidTr="00C86FE6">
        <w:trPr>
          <w:trHeight w:val="1928"/>
        </w:trPr>
        <w:tc>
          <w:tcPr>
            <w:tcW w:w="8998" w:type="dxa"/>
            <w:tcBorders>
              <w:top w:val="single" w:sz="2" w:space="0" w:color="auto"/>
              <w:left w:val="single" w:sz="2" w:space="0" w:color="auto"/>
              <w:bottom w:val="single" w:sz="2" w:space="0" w:color="auto"/>
              <w:right w:val="single" w:sz="2" w:space="0" w:color="auto"/>
            </w:tcBorders>
          </w:tcPr>
          <w:p w:rsidR="00F806AD" w:rsidRDefault="00F806AD" w:rsidP="00C86FE6">
            <w:pPr>
              <w:spacing w:line="600" w:lineRule="exact"/>
              <w:rPr>
                <w:rFonts w:ascii="黑体" w:eastAsia="黑体" w:hint="eastAsia"/>
                <w:sz w:val="32"/>
              </w:rPr>
            </w:pPr>
          </w:p>
          <w:p w:rsidR="00C41DB3" w:rsidRDefault="00C41DB3" w:rsidP="00C86FE6">
            <w:pPr>
              <w:spacing w:line="600" w:lineRule="exact"/>
              <w:rPr>
                <w:rFonts w:ascii="黑体" w:eastAsia="黑体" w:hint="eastAsia"/>
                <w:sz w:val="32"/>
              </w:rPr>
            </w:pPr>
          </w:p>
        </w:tc>
      </w:tr>
      <w:tr w:rsidR="00F806AD" w:rsidTr="00C86FE6">
        <w:trPr>
          <w:trHeight w:val="3842"/>
        </w:trPr>
        <w:tc>
          <w:tcPr>
            <w:tcW w:w="8998" w:type="dxa"/>
            <w:tcBorders>
              <w:top w:val="single" w:sz="2" w:space="0" w:color="auto"/>
              <w:left w:val="single" w:sz="2" w:space="0" w:color="auto"/>
              <w:bottom w:val="single" w:sz="2" w:space="0" w:color="auto"/>
              <w:right w:val="single" w:sz="2" w:space="0" w:color="auto"/>
            </w:tcBorders>
          </w:tcPr>
          <w:p w:rsidR="00F806AD" w:rsidRDefault="00F806AD" w:rsidP="00C86FE6">
            <w:pPr>
              <w:spacing w:line="600" w:lineRule="exact"/>
              <w:rPr>
                <w:rFonts w:ascii="仿宋_GB2312" w:eastAsia="仿宋_GB2312" w:hAnsi="宋体" w:hint="eastAsia"/>
                <w:sz w:val="28"/>
                <w:szCs w:val="28"/>
              </w:rPr>
            </w:pPr>
            <w:r>
              <w:rPr>
                <w:rFonts w:ascii="仿宋_GB2312" w:eastAsia="仿宋_GB2312" w:hAnsi="宋体" w:hint="eastAsia"/>
                <w:sz w:val="28"/>
                <w:szCs w:val="28"/>
              </w:rPr>
              <w:t>课题研究的预期成果及其形式</w:t>
            </w:r>
          </w:p>
          <w:p w:rsidR="00F806AD" w:rsidRDefault="00F806AD" w:rsidP="00C86FE6">
            <w:pPr>
              <w:spacing w:line="600" w:lineRule="exact"/>
              <w:rPr>
                <w:rFonts w:hAnsi="宋体" w:hint="eastAsia"/>
                <w:sz w:val="24"/>
              </w:rPr>
            </w:pPr>
            <w:r>
              <w:rPr>
                <w:rFonts w:hAnsi="宋体" w:hint="eastAsia"/>
                <w:sz w:val="24"/>
              </w:rPr>
              <w:t>1</w:t>
            </w:r>
            <w:r>
              <w:rPr>
                <w:rFonts w:hAnsi="宋体" w:hint="eastAsia"/>
                <w:sz w:val="24"/>
              </w:rPr>
              <w:t>、</w:t>
            </w:r>
          </w:p>
          <w:p w:rsidR="00F806AD" w:rsidRDefault="00F806AD" w:rsidP="00C86FE6">
            <w:pPr>
              <w:spacing w:line="600" w:lineRule="exact"/>
              <w:rPr>
                <w:rFonts w:hAnsi="宋体" w:hint="eastAsia"/>
                <w:sz w:val="24"/>
              </w:rPr>
            </w:pPr>
            <w:r>
              <w:rPr>
                <w:rFonts w:hAnsi="宋体" w:hint="eastAsia"/>
                <w:sz w:val="24"/>
              </w:rPr>
              <w:t>2</w:t>
            </w:r>
            <w:r>
              <w:rPr>
                <w:rFonts w:hAnsi="宋体" w:hint="eastAsia"/>
                <w:sz w:val="24"/>
              </w:rPr>
              <w:t>、</w:t>
            </w:r>
          </w:p>
          <w:p w:rsidR="00F806AD" w:rsidRDefault="00F806AD" w:rsidP="00C86FE6">
            <w:pPr>
              <w:spacing w:line="600" w:lineRule="exact"/>
              <w:rPr>
                <w:rFonts w:hAnsi="宋体" w:hint="eastAsia"/>
                <w:sz w:val="24"/>
              </w:rPr>
            </w:pPr>
            <w:r>
              <w:rPr>
                <w:rFonts w:hAnsi="宋体" w:hint="eastAsia"/>
                <w:sz w:val="24"/>
              </w:rPr>
              <w:t>3</w:t>
            </w:r>
            <w:r>
              <w:rPr>
                <w:rFonts w:hAnsi="宋体" w:hint="eastAsia"/>
                <w:sz w:val="24"/>
              </w:rPr>
              <w:t>、</w:t>
            </w:r>
          </w:p>
          <w:p w:rsidR="00F806AD" w:rsidRDefault="00F806AD" w:rsidP="00C86FE6">
            <w:pPr>
              <w:spacing w:line="600" w:lineRule="exact"/>
              <w:rPr>
                <w:rFonts w:hAnsi="宋体" w:hint="eastAsia"/>
                <w:sz w:val="24"/>
              </w:rPr>
            </w:pPr>
            <w:r>
              <w:rPr>
                <w:rFonts w:hAnsi="宋体" w:hint="eastAsia"/>
                <w:sz w:val="24"/>
              </w:rPr>
              <w:t>4</w:t>
            </w:r>
            <w:r>
              <w:rPr>
                <w:rFonts w:hAnsi="宋体" w:hint="eastAsia"/>
                <w:sz w:val="24"/>
              </w:rPr>
              <w:t>、</w:t>
            </w:r>
          </w:p>
          <w:p w:rsidR="00F806AD" w:rsidRDefault="00F806AD" w:rsidP="00C86FE6">
            <w:pPr>
              <w:spacing w:line="600" w:lineRule="exact"/>
              <w:rPr>
                <w:rFonts w:hAnsi="宋体" w:hint="eastAsia"/>
                <w:sz w:val="24"/>
              </w:rPr>
            </w:pPr>
            <w:r>
              <w:rPr>
                <w:rFonts w:hAnsi="宋体" w:hint="eastAsia"/>
                <w:sz w:val="24"/>
              </w:rPr>
              <w:t>5</w:t>
            </w:r>
            <w:r>
              <w:rPr>
                <w:rFonts w:hAnsi="宋体" w:hint="eastAsia"/>
                <w:sz w:val="24"/>
              </w:rPr>
              <w:t>、</w:t>
            </w:r>
          </w:p>
          <w:p w:rsidR="00C41DB3" w:rsidRDefault="00C41DB3" w:rsidP="00C86FE6">
            <w:pPr>
              <w:spacing w:line="600" w:lineRule="exact"/>
              <w:rPr>
                <w:rFonts w:hAnsi="宋体" w:hint="eastAsia"/>
                <w:sz w:val="24"/>
              </w:rPr>
            </w:pPr>
          </w:p>
          <w:p w:rsidR="00C41DB3" w:rsidRDefault="00C41DB3" w:rsidP="00C86FE6">
            <w:pPr>
              <w:spacing w:line="600" w:lineRule="exact"/>
              <w:rPr>
                <w:rFonts w:hAnsi="宋体" w:hint="eastAsia"/>
                <w:sz w:val="24"/>
              </w:rPr>
            </w:pPr>
          </w:p>
          <w:p w:rsidR="00C41DB3" w:rsidRDefault="00C41DB3" w:rsidP="00C86FE6">
            <w:pPr>
              <w:spacing w:line="600" w:lineRule="exact"/>
              <w:rPr>
                <w:rFonts w:hAnsi="宋体" w:hint="eastAsia"/>
                <w:sz w:val="24"/>
              </w:rPr>
            </w:pPr>
          </w:p>
          <w:p w:rsidR="00C41DB3" w:rsidRDefault="00C41DB3" w:rsidP="00C86FE6">
            <w:pPr>
              <w:spacing w:line="600" w:lineRule="exact"/>
              <w:rPr>
                <w:rFonts w:eastAsia="黑体" w:hint="eastAsia"/>
                <w:sz w:val="32"/>
              </w:rPr>
            </w:pPr>
          </w:p>
        </w:tc>
      </w:tr>
      <w:tr w:rsidR="00F806AD" w:rsidTr="00C86FE6">
        <w:trPr>
          <w:trHeight w:val="765"/>
        </w:trPr>
        <w:tc>
          <w:tcPr>
            <w:tcW w:w="8998" w:type="dxa"/>
            <w:tcBorders>
              <w:top w:val="single" w:sz="2" w:space="0" w:color="auto"/>
              <w:left w:val="single" w:sz="2" w:space="0" w:color="auto"/>
              <w:bottom w:val="single" w:sz="2" w:space="0" w:color="auto"/>
              <w:right w:val="single" w:sz="2" w:space="0" w:color="auto"/>
            </w:tcBorders>
          </w:tcPr>
          <w:p w:rsidR="00F806AD" w:rsidRDefault="00F806AD" w:rsidP="00C86FE6">
            <w:pPr>
              <w:spacing w:line="600" w:lineRule="exact"/>
              <w:jc w:val="center"/>
              <w:rPr>
                <w:rFonts w:ascii="仿宋_GB2312" w:eastAsia="仿宋_GB2312" w:hint="eastAsia"/>
                <w:sz w:val="28"/>
                <w:szCs w:val="28"/>
              </w:rPr>
            </w:pPr>
            <w:r>
              <w:rPr>
                <w:rFonts w:ascii="仿宋_GB2312" w:eastAsia="仿宋_GB2312" w:hint="eastAsia"/>
                <w:sz w:val="28"/>
                <w:szCs w:val="28"/>
              </w:rPr>
              <w:lastRenderedPageBreak/>
              <w:t>课题研究的实践意义与推广价值</w:t>
            </w:r>
          </w:p>
        </w:tc>
      </w:tr>
      <w:tr w:rsidR="00F806AD" w:rsidTr="00C86FE6">
        <w:trPr>
          <w:trHeight w:val="2013"/>
        </w:trPr>
        <w:tc>
          <w:tcPr>
            <w:tcW w:w="8998" w:type="dxa"/>
            <w:tcBorders>
              <w:top w:val="single" w:sz="2" w:space="0" w:color="auto"/>
              <w:left w:val="single" w:sz="2" w:space="0" w:color="auto"/>
              <w:bottom w:val="single" w:sz="2" w:space="0" w:color="auto"/>
              <w:right w:val="single" w:sz="2" w:space="0" w:color="auto"/>
            </w:tcBorders>
          </w:tcPr>
          <w:p w:rsidR="00F806AD" w:rsidRDefault="00F806AD" w:rsidP="00C86FE6">
            <w:pPr>
              <w:spacing w:line="600" w:lineRule="exact"/>
              <w:rPr>
                <w:rFonts w:ascii="仿宋_GB2312" w:eastAsia="仿宋_GB2312" w:hint="eastAsia"/>
                <w:sz w:val="28"/>
                <w:szCs w:val="28"/>
              </w:rPr>
            </w:pPr>
            <w:r>
              <w:rPr>
                <w:rFonts w:ascii="仿宋_GB2312" w:eastAsia="仿宋_GB2312" w:hint="eastAsia"/>
                <w:sz w:val="28"/>
                <w:szCs w:val="28"/>
              </w:rPr>
              <w:t>实践意义</w:t>
            </w:r>
          </w:p>
          <w:p w:rsidR="00F806AD" w:rsidRDefault="00F806AD" w:rsidP="00C86FE6">
            <w:pPr>
              <w:spacing w:line="600" w:lineRule="exact"/>
              <w:rPr>
                <w:rFonts w:ascii="仿宋_GB2312" w:eastAsia="仿宋_GB2312" w:hint="eastAsia"/>
                <w:sz w:val="28"/>
                <w:szCs w:val="28"/>
              </w:rPr>
            </w:pPr>
          </w:p>
          <w:p w:rsidR="00F806AD" w:rsidRDefault="00F806AD" w:rsidP="00C86FE6">
            <w:pPr>
              <w:spacing w:line="600" w:lineRule="exact"/>
              <w:rPr>
                <w:rFonts w:ascii="仿宋_GB2312" w:eastAsia="仿宋_GB2312" w:hint="eastAsia"/>
                <w:sz w:val="28"/>
                <w:szCs w:val="28"/>
              </w:rPr>
            </w:pPr>
          </w:p>
          <w:p w:rsidR="00F806AD" w:rsidRDefault="00F806AD" w:rsidP="00C86FE6">
            <w:pPr>
              <w:spacing w:line="600" w:lineRule="exact"/>
              <w:rPr>
                <w:rFonts w:ascii="仿宋_GB2312" w:eastAsia="仿宋_GB2312" w:hint="eastAsia"/>
                <w:sz w:val="28"/>
                <w:szCs w:val="28"/>
              </w:rPr>
            </w:pPr>
          </w:p>
          <w:p w:rsidR="00F806AD" w:rsidRDefault="00F806AD" w:rsidP="00C86FE6">
            <w:pPr>
              <w:spacing w:line="600" w:lineRule="exact"/>
              <w:rPr>
                <w:rFonts w:ascii="仿宋_GB2312" w:eastAsia="仿宋_GB2312" w:hint="eastAsia"/>
                <w:sz w:val="28"/>
                <w:szCs w:val="28"/>
              </w:rPr>
            </w:pPr>
          </w:p>
          <w:p w:rsidR="00F806AD" w:rsidRDefault="00F806AD" w:rsidP="00C86FE6">
            <w:pPr>
              <w:spacing w:line="600" w:lineRule="exact"/>
              <w:rPr>
                <w:rFonts w:ascii="仿宋_GB2312" w:eastAsia="仿宋_GB2312" w:hint="eastAsia"/>
                <w:sz w:val="28"/>
                <w:szCs w:val="28"/>
              </w:rPr>
            </w:pPr>
          </w:p>
          <w:p w:rsidR="00F806AD" w:rsidRDefault="00F806AD" w:rsidP="00C86FE6">
            <w:pPr>
              <w:spacing w:line="600" w:lineRule="exact"/>
              <w:rPr>
                <w:rFonts w:ascii="仿宋_GB2312" w:eastAsia="仿宋_GB2312" w:hint="eastAsia"/>
                <w:sz w:val="28"/>
                <w:szCs w:val="28"/>
              </w:rPr>
            </w:pPr>
          </w:p>
        </w:tc>
      </w:tr>
      <w:tr w:rsidR="00F806AD" w:rsidTr="00C86FE6">
        <w:trPr>
          <w:trHeight w:val="2692"/>
        </w:trPr>
        <w:tc>
          <w:tcPr>
            <w:tcW w:w="8998" w:type="dxa"/>
            <w:tcBorders>
              <w:top w:val="single" w:sz="2" w:space="0" w:color="auto"/>
              <w:left w:val="single" w:sz="2" w:space="0" w:color="auto"/>
              <w:bottom w:val="single" w:sz="2" w:space="0" w:color="auto"/>
              <w:right w:val="single" w:sz="2" w:space="0" w:color="auto"/>
            </w:tcBorders>
          </w:tcPr>
          <w:p w:rsidR="00F806AD" w:rsidRDefault="00F806AD" w:rsidP="00C86FE6">
            <w:pPr>
              <w:spacing w:line="600" w:lineRule="exact"/>
              <w:rPr>
                <w:rFonts w:ascii="仿宋_GB2312" w:eastAsia="仿宋_GB2312" w:hAnsi="宋体" w:hint="eastAsia"/>
                <w:sz w:val="28"/>
                <w:szCs w:val="28"/>
              </w:rPr>
            </w:pPr>
            <w:r>
              <w:rPr>
                <w:rFonts w:ascii="仿宋_GB2312" w:eastAsia="仿宋_GB2312" w:hAnsi="宋体" w:hint="eastAsia"/>
                <w:sz w:val="28"/>
                <w:szCs w:val="28"/>
              </w:rPr>
              <w:t>推广价值</w:t>
            </w:r>
          </w:p>
          <w:p w:rsidR="00F806AD" w:rsidRDefault="00F806AD" w:rsidP="00C86FE6">
            <w:pPr>
              <w:spacing w:line="600" w:lineRule="exact"/>
              <w:rPr>
                <w:rFonts w:ascii="仿宋_GB2312" w:eastAsia="仿宋_GB2312" w:hint="eastAsia"/>
                <w:sz w:val="28"/>
                <w:szCs w:val="28"/>
              </w:rPr>
            </w:pPr>
          </w:p>
        </w:tc>
      </w:tr>
      <w:tr w:rsidR="00F806AD" w:rsidTr="00C86FE6">
        <w:trPr>
          <w:trHeight w:val="765"/>
        </w:trPr>
        <w:tc>
          <w:tcPr>
            <w:tcW w:w="8998" w:type="dxa"/>
            <w:tcBorders>
              <w:top w:val="single" w:sz="2" w:space="0" w:color="auto"/>
              <w:left w:val="single" w:sz="2" w:space="0" w:color="auto"/>
              <w:bottom w:val="single" w:sz="2" w:space="0" w:color="auto"/>
              <w:right w:val="single" w:sz="2" w:space="0" w:color="auto"/>
            </w:tcBorders>
          </w:tcPr>
          <w:p w:rsidR="00F806AD" w:rsidRDefault="00F806AD" w:rsidP="00C86FE6">
            <w:pPr>
              <w:spacing w:line="600" w:lineRule="exact"/>
              <w:jc w:val="center"/>
              <w:rPr>
                <w:rFonts w:ascii="仿宋_GB2312" w:eastAsia="仿宋_GB2312" w:hint="eastAsia"/>
                <w:sz w:val="28"/>
                <w:szCs w:val="28"/>
              </w:rPr>
            </w:pPr>
            <w:r>
              <w:rPr>
                <w:rFonts w:ascii="仿宋_GB2312" w:eastAsia="仿宋_GB2312" w:hint="eastAsia"/>
                <w:sz w:val="28"/>
                <w:szCs w:val="28"/>
              </w:rPr>
              <w:t>课题研究的保证措施</w:t>
            </w:r>
          </w:p>
        </w:tc>
      </w:tr>
      <w:tr w:rsidR="00F806AD" w:rsidTr="00C86FE6">
        <w:trPr>
          <w:trHeight w:val="3470"/>
        </w:trPr>
        <w:tc>
          <w:tcPr>
            <w:tcW w:w="8998" w:type="dxa"/>
            <w:tcBorders>
              <w:top w:val="single" w:sz="2" w:space="0" w:color="auto"/>
              <w:left w:val="single" w:sz="2" w:space="0" w:color="auto"/>
              <w:bottom w:val="single" w:sz="2" w:space="0" w:color="auto"/>
              <w:right w:val="single" w:sz="2" w:space="0" w:color="auto"/>
            </w:tcBorders>
          </w:tcPr>
          <w:p w:rsidR="00F806AD" w:rsidRDefault="00F806AD" w:rsidP="00C86FE6">
            <w:pPr>
              <w:spacing w:line="600" w:lineRule="exact"/>
              <w:rPr>
                <w:rFonts w:ascii="黑体" w:eastAsia="黑体"/>
                <w:sz w:val="32"/>
              </w:rPr>
            </w:pPr>
          </w:p>
        </w:tc>
      </w:tr>
      <w:tr w:rsidR="00F806AD" w:rsidTr="00C86FE6">
        <w:trPr>
          <w:trHeight w:val="2621"/>
        </w:trPr>
        <w:tc>
          <w:tcPr>
            <w:tcW w:w="8998" w:type="dxa"/>
            <w:tcBorders>
              <w:top w:val="single" w:sz="2" w:space="0" w:color="auto"/>
              <w:left w:val="single" w:sz="2" w:space="0" w:color="auto"/>
              <w:bottom w:val="single" w:sz="2" w:space="0" w:color="auto"/>
              <w:right w:val="single" w:sz="2" w:space="0" w:color="auto"/>
            </w:tcBorders>
          </w:tcPr>
          <w:p w:rsidR="00F806AD" w:rsidRDefault="00F806AD" w:rsidP="00C86FE6">
            <w:pPr>
              <w:spacing w:line="600" w:lineRule="exact"/>
              <w:rPr>
                <w:rFonts w:ascii="仿宋_GB2312" w:eastAsia="仿宋_GB2312" w:hint="eastAsia"/>
                <w:sz w:val="28"/>
                <w:szCs w:val="28"/>
              </w:rPr>
            </w:pPr>
            <w:r>
              <w:rPr>
                <w:rFonts w:ascii="仿宋_GB2312" w:eastAsia="仿宋_GB2312" w:hint="eastAsia"/>
                <w:sz w:val="28"/>
                <w:szCs w:val="28"/>
              </w:rPr>
              <w:lastRenderedPageBreak/>
              <w:t>部门意见：</w:t>
            </w:r>
          </w:p>
          <w:p w:rsidR="00F806AD" w:rsidRDefault="00F806AD" w:rsidP="00C86FE6">
            <w:pPr>
              <w:spacing w:line="600" w:lineRule="exact"/>
              <w:rPr>
                <w:rFonts w:hint="eastAsia"/>
                <w:sz w:val="24"/>
              </w:rPr>
            </w:pPr>
          </w:p>
          <w:p w:rsidR="00F806AD" w:rsidRDefault="00F806AD" w:rsidP="00C86FE6">
            <w:pPr>
              <w:spacing w:line="600" w:lineRule="exact"/>
              <w:rPr>
                <w:rFonts w:hint="eastAsia"/>
                <w:sz w:val="24"/>
              </w:rPr>
            </w:pPr>
          </w:p>
          <w:p w:rsidR="00F806AD" w:rsidRDefault="00F806AD" w:rsidP="00C86FE6">
            <w:pPr>
              <w:spacing w:line="600" w:lineRule="exact"/>
              <w:jc w:val="center"/>
              <w:rPr>
                <w:rFonts w:ascii="仿宋_GB2312" w:eastAsia="仿宋_GB2312" w:hint="eastAsia"/>
                <w:sz w:val="28"/>
                <w:szCs w:val="28"/>
              </w:rPr>
            </w:pPr>
            <w:r>
              <w:rPr>
                <w:rFonts w:ascii="仿宋_GB2312" w:eastAsia="仿宋_GB2312" w:hint="eastAsia"/>
                <w:sz w:val="28"/>
                <w:szCs w:val="28"/>
              </w:rPr>
              <w:t xml:space="preserve">                          部门负责人（</w:t>
            </w:r>
            <w:r>
              <w:rPr>
                <w:rFonts w:ascii="仿宋_GB2312" w:hint="eastAsia"/>
                <w:sz w:val="28"/>
                <w:szCs w:val="28"/>
              </w:rPr>
              <w:t>签字、盖章</w:t>
            </w:r>
            <w:r>
              <w:rPr>
                <w:rFonts w:ascii="仿宋_GB2312" w:eastAsia="仿宋_GB2312" w:hint="eastAsia"/>
                <w:sz w:val="28"/>
                <w:szCs w:val="28"/>
              </w:rPr>
              <w:t>）：</w:t>
            </w:r>
          </w:p>
          <w:p w:rsidR="00F806AD" w:rsidRDefault="00F806AD" w:rsidP="00C86FE6">
            <w:pPr>
              <w:spacing w:line="600" w:lineRule="exact"/>
              <w:jc w:val="center"/>
              <w:rPr>
                <w:rFonts w:hint="eastAsia"/>
                <w:sz w:val="24"/>
              </w:rPr>
            </w:pPr>
            <w:r>
              <w:rPr>
                <w:rFonts w:ascii="仿宋_GB2312" w:eastAsia="仿宋_GB2312" w:hint="eastAsia"/>
                <w:sz w:val="28"/>
                <w:szCs w:val="28"/>
              </w:rPr>
              <w:t xml:space="preserve">                                   年   月   日</w:t>
            </w:r>
          </w:p>
        </w:tc>
      </w:tr>
      <w:tr w:rsidR="00F806AD" w:rsidTr="00C86FE6">
        <w:trPr>
          <w:trHeight w:val="2621"/>
        </w:trPr>
        <w:tc>
          <w:tcPr>
            <w:tcW w:w="8998" w:type="dxa"/>
            <w:tcBorders>
              <w:top w:val="single" w:sz="2" w:space="0" w:color="auto"/>
              <w:left w:val="single" w:sz="2" w:space="0" w:color="auto"/>
              <w:bottom w:val="single" w:sz="2" w:space="0" w:color="auto"/>
              <w:right w:val="single" w:sz="2" w:space="0" w:color="auto"/>
            </w:tcBorders>
          </w:tcPr>
          <w:p w:rsidR="00F806AD" w:rsidRDefault="00F806AD" w:rsidP="00C86FE6">
            <w:pPr>
              <w:spacing w:line="600" w:lineRule="exact"/>
              <w:rPr>
                <w:rFonts w:ascii="仿宋_GB2312" w:eastAsia="仿宋_GB2312" w:hint="eastAsia"/>
                <w:sz w:val="28"/>
                <w:szCs w:val="28"/>
              </w:rPr>
            </w:pPr>
            <w:r>
              <w:rPr>
                <w:rFonts w:ascii="仿宋_GB2312" w:eastAsia="仿宋_GB2312" w:hint="eastAsia"/>
                <w:sz w:val="28"/>
                <w:szCs w:val="28"/>
              </w:rPr>
              <w:t>学校意见：</w:t>
            </w:r>
          </w:p>
          <w:p w:rsidR="00F806AD" w:rsidRDefault="00F806AD" w:rsidP="00C86FE6">
            <w:pPr>
              <w:spacing w:line="600" w:lineRule="exact"/>
              <w:rPr>
                <w:rFonts w:ascii="仿宋_GB2312" w:hint="eastAsia"/>
                <w:sz w:val="28"/>
                <w:szCs w:val="28"/>
              </w:rPr>
            </w:pPr>
          </w:p>
          <w:p w:rsidR="00F806AD" w:rsidRDefault="00F806AD" w:rsidP="00C86FE6">
            <w:pPr>
              <w:spacing w:line="600" w:lineRule="exact"/>
              <w:rPr>
                <w:rFonts w:ascii="仿宋_GB2312" w:eastAsia="仿宋_GB2312" w:hint="eastAsia"/>
                <w:sz w:val="28"/>
                <w:szCs w:val="28"/>
              </w:rPr>
            </w:pPr>
            <w:r>
              <w:rPr>
                <w:rFonts w:ascii="仿宋_GB2312" w:eastAsia="仿宋_GB2312" w:hint="eastAsia"/>
                <w:sz w:val="28"/>
                <w:szCs w:val="28"/>
              </w:rPr>
              <w:t xml:space="preserve">                                        （教务处章）</w:t>
            </w:r>
          </w:p>
          <w:p w:rsidR="00F806AD" w:rsidRDefault="00F806AD" w:rsidP="00C86FE6">
            <w:pPr>
              <w:spacing w:line="600" w:lineRule="exact"/>
              <w:rPr>
                <w:rFonts w:ascii="仿宋_GB2312" w:eastAsia="仿宋_GB2312" w:hint="eastAsia"/>
                <w:sz w:val="28"/>
                <w:szCs w:val="28"/>
              </w:rPr>
            </w:pPr>
            <w:r>
              <w:rPr>
                <w:rFonts w:ascii="仿宋_GB2312" w:eastAsia="仿宋_GB2312" w:hint="eastAsia"/>
                <w:sz w:val="28"/>
                <w:szCs w:val="28"/>
              </w:rPr>
              <w:t xml:space="preserve">                                           年   月   日</w:t>
            </w:r>
          </w:p>
        </w:tc>
      </w:tr>
    </w:tbl>
    <w:p w:rsidR="00DF096B" w:rsidRDefault="00DF096B" w:rsidP="00F806AD">
      <w:pPr>
        <w:tabs>
          <w:tab w:val="left" w:pos="5530"/>
        </w:tabs>
        <w:ind w:right="280"/>
        <w:jc w:val="right"/>
        <w:rPr>
          <w:rFonts w:ascii="仿宋" w:eastAsia="仿宋" w:hAnsi="仿宋" w:hint="eastAsia"/>
          <w:sz w:val="28"/>
          <w:szCs w:val="28"/>
        </w:rPr>
      </w:pPr>
    </w:p>
    <w:sectPr w:rsidR="00DF096B">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E8D" w:rsidRDefault="00035E8D" w:rsidP="00DF096B">
      <w:r>
        <w:separator/>
      </w:r>
    </w:p>
  </w:endnote>
  <w:endnote w:type="continuationSeparator" w:id="0">
    <w:p w:rsidR="00035E8D" w:rsidRDefault="00035E8D" w:rsidP="00DF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80E0000" w:usb2="00000000" w:usb3="00000000" w:csb0="00040000" w:csb1="00000000"/>
  </w:font>
  <w:font w:name="仿宋_GB2312">
    <w:altName w:val="仿宋"/>
    <w:charset w:val="00"/>
    <w:family w:val="auto"/>
    <w:pitch w:val="default"/>
  </w:font>
  <w:font w:name="方正仿宋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6AD" w:rsidRDefault="00F806AD">
    <w:pPr>
      <w:pStyle w:val="a9"/>
      <w:framePr w:wrap="around" w:vAnchor="text" w:hAnchor="margin" w:xAlign="center" w:y="1"/>
      <w:rPr>
        <w:rStyle w:val="aa"/>
      </w:rPr>
    </w:pPr>
    <w:r>
      <w:fldChar w:fldCharType="begin"/>
    </w:r>
    <w:r>
      <w:rPr>
        <w:rStyle w:val="aa"/>
      </w:rPr>
      <w:instrText xml:space="preserve">PAGE  </w:instrText>
    </w:r>
    <w:r>
      <w:fldChar w:fldCharType="separate"/>
    </w:r>
    <w:r>
      <w:fldChar w:fldCharType="end"/>
    </w:r>
  </w:p>
  <w:p w:rsidR="00F806AD" w:rsidRDefault="00F806A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6AD" w:rsidRDefault="00F806AD">
    <w:pPr>
      <w:pStyle w:val="a9"/>
      <w:jc w:val="center"/>
    </w:pPr>
    <w:r>
      <w:pict>
        <v:shapetype id="_x0000_t202" coordsize="21600,21600" o:spt="202" path="m,l,21600r21600,l21600,xe">
          <v:stroke joinstyle="miter"/>
          <v:path gradientshapeok="t" o:connecttype="rect"/>
        </v:shapetype>
        <v:shape id="文本框 3" o:spid="_x0000_s2049" type="#_x0000_t202" style="position:absolute;left:0;text-align:left;margin-left:92.8pt;margin-top:0;width:2in;height:2in;z-index:251659264;mso-wrap-style:none;mso-position-horizontal:outside;mso-position-horizontal-relative:margin" filled="f" stroked="f">
          <v:fill o:detectmouseclick="t"/>
          <v:textbox style="mso-fit-shape-to-text:t" inset="0,0,0,0">
            <w:txbxContent>
              <w:p w:rsidR="00F806AD" w:rsidRDefault="00F806AD">
                <w:pPr>
                  <w:snapToGrid w:val="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C41DB3">
                  <w:rPr>
                    <w:rFonts w:ascii="方正仿宋_GBK" w:eastAsia="方正仿宋_GBK" w:hAnsi="方正仿宋_GBK" w:cs="方正仿宋_GBK"/>
                    <w:noProof/>
                    <w:sz w:val="28"/>
                    <w:szCs w:val="28"/>
                  </w:rPr>
                  <w:t>15</w:t>
                </w:r>
                <w:r>
                  <w:rPr>
                    <w:rFonts w:ascii="方正仿宋_GBK" w:eastAsia="方正仿宋_GBK" w:hAnsi="方正仿宋_GBK" w:cs="方正仿宋_GBK"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E8D" w:rsidRDefault="00035E8D" w:rsidP="00DF096B">
      <w:r>
        <w:separator/>
      </w:r>
    </w:p>
  </w:footnote>
  <w:footnote w:type="continuationSeparator" w:id="0">
    <w:p w:rsidR="00035E8D" w:rsidRDefault="00035E8D" w:rsidP="00DF0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6AD" w:rsidRDefault="00F806AD">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C71"/>
    <w:rsid w:val="00035E8D"/>
    <w:rsid w:val="000F5640"/>
    <w:rsid w:val="0014470F"/>
    <w:rsid w:val="001727B1"/>
    <w:rsid w:val="00185C71"/>
    <w:rsid w:val="001E0318"/>
    <w:rsid w:val="002B2DF3"/>
    <w:rsid w:val="0032122A"/>
    <w:rsid w:val="0033575C"/>
    <w:rsid w:val="00434444"/>
    <w:rsid w:val="00435ADF"/>
    <w:rsid w:val="005A26EF"/>
    <w:rsid w:val="00644E26"/>
    <w:rsid w:val="00675CD2"/>
    <w:rsid w:val="006917C2"/>
    <w:rsid w:val="006D14C5"/>
    <w:rsid w:val="007B7C72"/>
    <w:rsid w:val="008C1236"/>
    <w:rsid w:val="009947B2"/>
    <w:rsid w:val="009B00BA"/>
    <w:rsid w:val="00AA752D"/>
    <w:rsid w:val="00B35D06"/>
    <w:rsid w:val="00BE1AB6"/>
    <w:rsid w:val="00BE1C09"/>
    <w:rsid w:val="00C24E15"/>
    <w:rsid w:val="00C41DB3"/>
    <w:rsid w:val="00C534E3"/>
    <w:rsid w:val="00D26562"/>
    <w:rsid w:val="00DF096B"/>
    <w:rsid w:val="00F806AD"/>
    <w:rsid w:val="00FC588F"/>
    <w:rsid w:val="00FF2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52D"/>
    <w:pPr>
      <w:ind w:firstLineChars="200" w:firstLine="420"/>
    </w:pPr>
  </w:style>
  <w:style w:type="character" w:styleId="a4">
    <w:name w:val="Hyperlink"/>
    <w:basedOn w:val="a0"/>
    <w:uiPriority w:val="99"/>
    <w:unhideWhenUsed/>
    <w:rsid w:val="000F5640"/>
    <w:rPr>
      <w:color w:val="0000FF" w:themeColor="hyperlink"/>
      <w:u w:val="single"/>
    </w:rPr>
  </w:style>
  <w:style w:type="table" w:styleId="a5">
    <w:name w:val="Table Grid"/>
    <w:basedOn w:val="a1"/>
    <w:uiPriority w:val="59"/>
    <w:rsid w:val="00321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435ADF"/>
    <w:pPr>
      <w:widowControl/>
      <w:spacing w:before="100" w:beforeAutospacing="1" w:after="100" w:afterAutospacing="1"/>
      <w:jc w:val="left"/>
    </w:pPr>
    <w:rPr>
      <w:rFonts w:ascii="宋体" w:eastAsia="宋体" w:hAnsi="宋体" w:cs="宋体"/>
      <w:kern w:val="0"/>
      <w:sz w:val="24"/>
      <w:szCs w:val="24"/>
    </w:rPr>
  </w:style>
  <w:style w:type="paragraph" w:styleId="a7">
    <w:name w:val="Date"/>
    <w:basedOn w:val="a"/>
    <w:next w:val="a"/>
    <w:link w:val="Char"/>
    <w:uiPriority w:val="99"/>
    <w:semiHidden/>
    <w:unhideWhenUsed/>
    <w:rsid w:val="00DF096B"/>
    <w:pPr>
      <w:ind w:leftChars="2500" w:left="100"/>
    </w:pPr>
  </w:style>
  <w:style w:type="character" w:customStyle="1" w:styleId="Char">
    <w:name w:val="日期 Char"/>
    <w:basedOn w:val="a0"/>
    <w:link w:val="a7"/>
    <w:uiPriority w:val="99"/>
    <w:semiHidden/>
    <w:rsid w:val="00DF096B"/>
  </w:style>
  <w:style w:type="paragraph" w:styleId="a8">
    <w:name w:val="header"/>
    <w:basedOn w:val="a"/>
    <w:link w:val="Char0"/>
    <w:unhideWhenUsed/>
    <w:rsid w:val="00DF09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DF096B"/>
    <w:rPr>
      <w:sz w:val="18"/>
      <w:szCs w:val="18"/>
    </w:rPr>
  </w:style>
  <w:style w:type="paragraph" w:styleId="a9">
    <w:name w:val="footer"/>
    <w:basedOn w:val="a"/>
    <w:link w:val="Char1"/>
    <w:unhideWhenUsed/>
    <w:rsid w:val="00DF096B"/>
    <w:pPr>
      <w:tabs>
        <w:tab w:val="center" w:pos="4153"/>
        <w:tab w:val="right" w:pos="8306"/>
      </w:tabs>
      <w:snapToGrid w:val="0"/>
      <w:jc w:val="left"/>
    </w:pPr>
    <w:rPr>
      <w:sz w:val="18"/>
      <w:szCs w:val="18"/>
    </w:rPr>
  </w:style>
  <w:style w:type="character" w:customStyle="1" w:styleId="Char1">
    <w:name w:val="页脚 Char"/>
    <w:basedOn w:val="a0"/>
    <w:link w:val="a9"/>
    <w:rsid w:val="00DF096B"/>
    <w:rPr>
      <w:sz w:val="18"/>
      <w:szCs w:val="18"/>
    </w:rPr>
  </w:style>
  <w:style w:type="character" w:styleId="aa">
    <w:name w:val="page number"/>
    <w:basedOn w:val="a0"/>
    <w:rsid w:val="00F806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52D"/>
    <w:pPr>
      <w:ind w:firstLineChars="200" w:firstLine="420"/>
    </w:pPr>
  </w:style>
  <w:style w:type="character" w:styleId="a4">
    <w:name w:val="Hyperlink"/>
    <w:basedOn w:val="a0"/>
    <w:uiPriority w:val="99"/>
    <w:unhideWhenUsed/>
    <w:rsid w:val="000F5640"/>
    <w:rPr>
      <w:color w:val="0000FF" w:themeColor="hyperlink"/>
      <w:u w:val="single"/>
    </w:rPr>
  </w:style>
  <w:style w:type="table" w:styleId="a5">
    <w:name w:val="Table Grid"/>
    <w:basedOn w:val="a1"/>
    <w:uiPriority w:val="59"/>
    <w:rsid w:val="00321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435ADF"/>
    <w:pPr>
      <w:widowControl/>
      <w:spacing w:before="100" w:beforeAutospacing="1" w:after="100" w:afterAutospacing="1"/>
      <w:jc w:val="left"/>
    </w:pPr>
    <w:rPr>
      <w:rFonts w:ascii="宋体" w:eastAsia="宋体" w:hAnsi="宋体" w:cs="宋体"/>
      <w:kern w:val="0"/>
      <w:sz w:val="24"/>
      <w:szCs w:val="24"/>
    </w:rPr>
  </w:style>
  <w:style w:type="paragraph" w:styleId="a7">
    <w:name w:val="Date"/>
    <w:basedOn w:val="a"/>
    <w:next w:val="a"/>
    <w:link w:val="Char"/>
    <w:uiPriority w:val="99"/>
    <w:semiHidden/>
    <w:unhideWhenUsed/>
    <w:rsid w:val="00DF096B"/>
    <w:pPr>
      <w:ind w:leftChars="2500" w:left="100"/>
    </w:pPr>
  </w:style>
  <w:style w:type="character" w:customStyle="1" w:styleId="Char">
    <w:name w:val="日期 Char"/>
    <w:basedOn w:val="a0"/>
    <w:link w:val="a7"/>
    <w:uiPriority w:val="99"/>
    <w:semiHidden/>
    <w:rsid w:val="00DF096B"/>
  </w:style>
  <w:style w:type="paragraph" w:styleId="a8">
    <w:name w:val="header"/>
    <w:basedOn w:val="a"/>
    <w:link w:val="Char0"/>
    <w:unhideWhenUsed/>
    <w:rsid w:val="00DF09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DF096B"/>
    <w:rPr>
      <w:sz w:val="18"/>
      <w:szCs w:val="18"/>
    </w:rPr>
  </w:style>
  <w:style w:type="paragraph" w:styleId="a9">
    <w:name w:val="footer"/>
    <w:basedOn w:val="a"/>
    <w:link w:val="Char1"/>
    <w:unhideWhenUsed/>
    <w:rsid w:val="00DF096B"/>
    <w:pPr>
      <w:tabs>
        <w:tab w:val="center" w:pos="4153"/>
        <w:tab w:val="right" w:pos="8306"/>
      </w:tabs>
      <w:snapToGrid w:val="0"/>
      <w:jc w:val="left"/>
    </w:pPr>
    <w:rPr>
      <w:sz w:val="18"/>
      <w:szCs w:val="18"/>
    </w:rPr>
  </w:style>
  <w:style w:type="character" w:customStyle="1" w:styleId="Char1">
    <w:name w:val="页脚 Char"/>
    <w:basedOn w:val="a0"/>
    <w:link w:val="a9"/>
    <w:rsid w:val="00DF096B"/>
    <w:rPr>
      <w:sz w:val="18"/>
      <w:szCs w:val="18"/>
    </w:rPr>
  </w:style>
  <w:style w:type="character" w:styleId="aa">
    <w:name w:val="page number"/>
    <w:basedOn w:val="a0"/>
    <w:rsid w:val="00F80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55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33267;gaoxinzhu@126.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15</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22</cp:revision>
  <dcterms:created xsi:type="dcterms:W3CDTF">2022-09-20T01:52:00Z</dcterms:created>
  <dcterms:modified xsi:type="dcterms:W3CDTF">2022-09-22T01:07:00Z</dcterms:modified>
</cp:coreProperties>
</file>