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53CA2" w14:textId="77777777" w:rsidR="005B0DCB" w:rsidRDefault="00B852C6">
      <w:pPr>
        <w:spacing w:afterLines="50" w:after="156"/>
        <w:jc w:val="center"/>
        <w:rPr>
          <w:rFonts w:ascii="宋体" w:eastAsia="宋体" w:hAnsi="宋体"/>
          <w:b/>
          <w:sz w:val="28"/>
          <w:szCs w:val="36"/>
        </w:rPr>
      </w:pPr>
      <w:r>
        <w:rPr>
          <w:rFonts w:ascii="宋体" w:eastAsia="宋体" w:hAnsi="宋体" w:hint="eastAsia"/>
          <w:b/>
          <w:sz w:val="28"/>
          <w:szCs w:val="36"/>
        </w:rPr>
        <w:t xml:space="preserve">  2026年秋校际联盟混合式跨专业选修课统计表（2026.6.11）</w:t>
      </w:r>
    </w:p>
    <w:tbl>
      <w:tblPr>
        <w:tblW w:w="129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552"/>
        <w:gridCol w:w="1575"/>
        <w:gridCol w:w="1166"/>
        <w:gridCol w:w="1543"/>
        <w:gridCol w:w="1231"/>
        <w:gridCol w:w="1311"/>
        <w:gridCol w:w="2058"/>
      </w:tblGrid>
      <w:tr w:rsidR="00220C07" w14:paraId="51578D97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1571F0F6" w14:textId="77777777" w:rsidR="00220C07" w:rsidRDefault="00220C07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3552" w:type="dxa"/>
            <w:vAlign w:val="center"/>
          </w:tcPr>
          <w:p w14:paraId="139BC12C" w14:textId="77777777" w:rsidR="00220C07" w:rsidRDefault="00220C07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课程名称</w:t>
            </w:r>
          </w:p>
        </w:tc>
        <w:tc>
          <w:tcPr>
            <w:tcW w:w="1575" w:type="dxa"/>
            <w:vAlign w:val="center"/>
          </w:tcPr>
          <w:p w14:paraId="6AF67A6E" w14:textId="77777777" w:rsidR="00220C07" w:rsidRDefault="00220C07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主讲人及职称</w:t>
            </w:r>
          </w:p>
        </w:tc>
        <w:tc>
          <w:tcPr>
            <w:tcW w:w="1166" w:type="dxa"/>
            <w:vAlign w:val="center"/>
          </w:tcPr>
          <w:p w14:paraId="1FEBEACE" w14:textId="77777777" w:rsidR="00220C07" w:rsidRDefault="00220C07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课程QQ群</w:t>
            </w:r>
          </w:p>
        </w:tc>
        <w:tc>
          <w:tcPr>
            <w:tcW w:w="1543" w:type="dxa"/>
            <w:vAlign w:val="center"/>
          </w:tcPr>
          <w:p w14:paraId="61FD6E96" w14:textId="77777777" w:rsidR="00220C07" w:rsidRDefault="00220C07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开课平台</w:t>
            </w:r>
          </w:p>
        </w:tc>
        <w:tc>
          <w:tcPr>
            <w:tcW w:w="1231" w:type="dxa"/>
            <w:vAlign w:val="center"/>
          </w:tcPr>
          <w:p w14:paraId="22B96607" w14:textId="77777777" w:rsidR="00220C07" w:rsidRDefault="00220C07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建议</w:t>
            </w:r>
          </w:p>
          <w:p w14:paraId="45CAC0BC" w14:textId="77777777" w:rsidR="00220C07" w:rsidRDefault="00220C07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开课时间</w:t>
            </w:r>
          </w:p>
        </w:tc>
        <w:tc>
          <w:tcPr>
            <w:tcW w:w="1311" w:type="dxa"/>
            <w:vAlign w:val="center"/>
          </w:tcPr>
          <w:p w14:paraId="66675F88" w14:textId="77777777" w:rsidR="00220C07" w:rsidRDefault="00220C07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开课学校</w:t>
            </w:r>
          </w:p>
        </w:tc>
        <w:tc>
          <w:tcPr>
            <w:tcW w:w="2058" w:type="dxa"/>
            <w:vAlign w:val="center"/>
          </w:tcPr>
          <w:p w14:paraId="3951A0D7" w14:textId="77777777" w:rsidR="00220C07" w:rsidRDefault="00220C07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备注</w:t>
            </w:r>
          </w:p>
        </w:tc>
      </w:tr>
      <w:tr w:rsidR="00220C07" w14:paraId="6A118423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2415DC8A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5BA5F4A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水利景观与建筑美学</w:t>
            </w:r>
          </w:p>
        </w:tc>
        <w:tc>
          <w:tcPr>
            <w:tcW w:w="1575" w:type="dxa"/>
            <w:vAlign w:val="center"/>
          </w:tcPr>
          <w:p w14:paraId="6CB546B4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卢漫 副教授</w:t>
            </w:r>
          </w:p>
        </w:tc>
        <w:tc>
          <w:tcPr>
            <w:tcW w:w="1166" w:type="dxa"/>
            <w:vAlign w:val="center"/>
          </w:tcPr>
          <w:p w14:paraId="01664F3F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796794604</w:t>
            </w:r>
          </w:p>
        </w:tc>
        <w:tc>
          <w:tcPr>
            <w:tcW w:w="1543" w:type="dxa"/>
            <w:vAlign w:val="center"/>
          </w:tcPr>
          <w:p w14:paraId="4CFACE12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CC06C7E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0D0F0EEB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河海</w:t>
            </w:r>
          </w:p>
        </w:tc>
        <w:tc>
          <w:tcPr>
            <w:tcW w:w="2058" w:type="dxa"/>
            <w:vAlign w:val="center"/>
          </w:tcPr>
          <w:p w14:paraId="15BC0B7D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220C07" w14:paraId="7F04E656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5B882A8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22794598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18"/>
                <w:szCs w:val="18"/>
              </w:rPr>
              <w:t>由陆地走向海洋的材料奥秘</w:t>
            </w:r>
          </w:p>
        </w:tc>
        <w:tc>
          <w:tcPr>
            <w:tcW w:w="1575" w:type="dxa"/>
            <w:vAlign w:val="center"/>
          </w:tcPr>
          <w:p w14:paraId="50A22E13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卢向雨 副教授</w:t>
            </w:r>
          </w:p>
        </w:tc>
        <w:tc>
          <w:tcPr>
            <w:tcW w:w="1166" w:type="dxa"/>
            <w:vAlign w:val="center"/>
          </w:tcPr>
          <w:p w14:paraId="78CE74BA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907352450</w:t>
            </w:r>
          </w:p>
        </w:tc>
        <w:tc>
          <w:tcPr>
            <w:tcW w:w="1543" w:type="dxa"/>
            <w:vAlign w:val="center"/>
          </w:tcPr>
          <w:p w14:paraId="2360FE01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5AFD3EB5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405B977F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河海</w:t>
            </w:r>
          </w:p>
        </w:tc>
        <w:tc>
          <w:tcPr>
            <w:tcW w:w="2058" w:type="dxa"/>
            <w:vAlign w:val="center"/>
          </w:tcPr>
          <w:p w14:paraId="14CFB2A3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220C07" w14:paraId="2802193C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468E0E2A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2C22E0F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kern w:val="0"/>
                <w:sz w:val="18"/>
                <w:szCs w:val="18"/>
              </w:rPr>
            </w:pPr>
            <w:bookmarkStart w:id="0" w:name="_Hlk185944991"/>
            <w:r>
              <w:rPr>
                <w:rFonts w:ascii="宋体" w:eastAsia="宋体" w:hAnsi="宋体" w:hint="eastAsia"/>
                <w:color w:val="000000"/>
                <w:kern w:val="0"/>
                <w:sz w:val="18"/>
                <w:szCs w:val="18"/>
              </w:rPr>
              <w:t>珠宝鉴赏与珠宝文化</w:t>
            </w:r>
            <w:bookmarkEnd w:id="0"/>
          </w:p>
        </w:tc>
        <w:tc>
          <w:tcPr>
            <w:tcW w:w="1575" w:type="dxa"/>
            <w:vAlign w:val="center"/>
          </w:tcPr>
          <w:p w14:paraId="56C16F87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陈建清 副教授</w:t>
            </w:r>
          </w:p>
        </w:tc>
        <w:tc>
          <w:tcPr>
            <w:tcW w:w="1166" w:type="dxa"/>
            <w:vAlign w:val="center"/>
          </w:tcPr>
          <w:p w14:paraId="55E067E2" w14:textId="77777777" w:rsidR="00220C07" w:rsidRDefault="00220C07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bidi="ar"/>
              </w:rPr>
              <w:t>715188801</w:t>
            </w:r>
          </w:p>
        </w:tc>
        <w:tc>
          <w:tcPr>
            <w:tcW w:w="1543" w:type="dxa"/>
            <w:vAlign w:val="center"/>
          </w:tcPr>
          <w:p w14:paraId="1CFE1AC7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5B55F751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0BFDD305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河海</w:t>
            </w:r>
          </w:p>
        </w:tc>
        <w:tc>
          <w:tcPr>
            <w:tcW w:w="2058" w:type="dxa"/>
            <w:vAlign w:val="center"/>
          </w:tcPr>
          <w:p w14:paraId="23950C35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220C07" w14:paraId="2411B1CA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ACB8949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4D5E920E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18"/>
                <w:szCs w:val="18"/>
              </w:rPr>
              <w:t>哲学智慧与生命教育</w:t>
            </w:r>
          </w:p>
        </w:tc>
        <w:tc>
          <w:tcPr>
            <w:tcW w:w="1575" w:type="dxa"/>
            <w:vAlign w:val="center"/>
          </w:tcPr>
          <w:p w14:paraId="2874EC2D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郑黎明</w:t>
            </w:r>
          </w:p>
        </w:tc>
        <w:tc>
          <w:tcPr>
            <w:tcW w:w="1166" w:type="dxa"/>
            <w:vAlign w:val="center"/>
          </w:tcPr>
          <w:p w14:paraId="28952FB3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369649098</w:t>
            </w:r>
          </w:p>
        </w:tc>
        <w:tc>
          <w:tcPr>
            <w:tcW w:w="1543" w:type="dxa"/>
            <w:vAlign w:val="center"/>
          </w:tcPr>
          <w:p w14:paraId="7E53A616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6A17A5CE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2840CDF1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河海</w:t>
            </w:r>
          </w:p>
        </w:tc>
        <w:tc>
          <w:tcPr>
            <w:tcW w:w="2058" w:type="dxa"/>
            <w:vAlign w:val="center"/>
          </w:tcPr>
          <w:p w14:paraId="592964ED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220C07" w14:paraId="43B404A3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BE56443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0A443868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18"/>
                <w:szCs w:val="18"/>
              </w:rPr>
              <w:t>快乐排球</w:t>
            </w:r>
          </w:p>
        </w:tc>
        <w:tc>
          <w:tcPr>
            <w:tcW w:w="1575" w:type="dxa"/>
            <w:vAlign w:val="center"/>
          </w:tcPr>
          <w:p w14:paraId="5E03DCA9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谢月芹</w:t>
            </w:r>
          </w:p>
        </w:tc>
        <w:tc>
          <w:tcPr>
            <w:tcW w:w="1166" w:type="dxa"/>
            <w:vAlign w:val="center"/>
          </w:tcPr>
          <w:p w14:paraId="5535351B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776387599</w:t>
            </w:r>
          </w:p>
        </w:tc>
        <w:tc>
          <w:tcPr>
            <w:tcW w:w="1543" w:type="dxa"/>
            <w:vAlign w:val="center"/>
          </w:tcPr>
          <w:p w14:paraId="7543345B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中国大学MOOC</w:t>
            </w:r>
          </w:p>
        </w:tc>
        <w:tc>
          <w:tcPr>
            <w:tcW w:w="1231" w:type="dxa"/>
            <w:vAlign w:val="center"/>
          </w:tcPr>
          <w:p w14:paraId="2E3C8850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63462546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河海</w:t>
            </w:r>
          </w:p>
        </w:tc>
        <w:tc>
          <w:tcPr>
            <w:tcW w:w="2058" w:type="dxa"/>
            <w:vAlign w:val="center"/>
          </w:tcPr>
          <w:p w14:paraId="1510E1D2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220C07" w14:paraId="4B7D5ED9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3F4DDDF4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E60A18D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18"/>
                <w:szCs w:val="18"/>
              </w:rPr>
              <w:tab/>
              <w:t>走近地下水</w:t>
            </w:r>
            <w:r>
              <w:rPr>
                <w:rFonts w:ascii="宋体" w:eastAsia="宋体" w:hAnsi="宋体" w:hint="eastAsia"/>
                <w:color w:val="000000"/>
                <w:kern w:val="0"/>
                <w:sz w:val="18"/>
                <w:szCs w:val="18"/>
              </w:rPr>
              <w:tab/>
            </w:r>
          </w:p>
        </w:tc>
        <w:tc>
          <w:tcPr>
            <w:tcW w:w="1575" w:type="dxa"/>
            <w:vAlign w:val="center"/>
          </w:tcPr>
          <w:p w14:paraId="0C3CCDFA" w14:textId="77777777" w:rsidR="00220C07" w:rsidRDefault="00220C07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18"/>
                <w:szCs w:val="18"/>
              </w:rPr>
              <w:t>刘波 副教授</w:t>
            </w:r>
          </w:p>
        </w:tc>
        <w:tc>
          <w:tcPr>
            <w:tcW w:w="1166" w:type="dxa"/>
            <w:vAlign w:val="center"/>
          </w:tcPr>
          <w:p w14:paraId="58A82EE1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18"/>
                <w:szCs w:val="18"/>
              </w:rPr>
              <w:tab/>
              <w:t>236092451</w:t>
            </w:r>
          </w:p>
        </w:tc>
        <w:tc>
          <w:tcPr>
            <w:tcW w:w="1543" w:type="dxa"/>
            <w:vAlign w:val="center"/>
          </w:tcPr>
          <w:p w14:paraId="1FF9206C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18"/>
                <w:szCs w:val="18"/>
              </w:rPr>
              <w:tab/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E90DE9D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EC447D5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河海</w:t>
            </w:r>
          </w:p>
        </w:tc>
        <w:tc>
          <w:tcPr>
            <w:tcW w:w="2058" w:type="dxa"/>
            <w:vAlign w:val="center"/>
          </w:tcPr>
          <w:p w14:paraId="22B34AB3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220C07" w14:paraId="0C403EEF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2BF20EFF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72C2E4C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bidi="ar"/>
              </w:rPr>
              <w:t>生活中的运筹学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649E8C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bidi="ar"/>
              </w:rPr>
              <w:t>陈艳萍 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23FBA6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bidi="ar"/>
              </w:rPr>
              <w:t>653156851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04CB5E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bidi="ar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A5288B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615A8D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bidi="ar"/>
              </w:rPr>
              <w:t>河海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017CC5F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55671473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3F4581E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5B039A8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 w:bidi="ar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 w:bidi="ar"/>
              </w:rPr>
              <w:t>玩具设计大家谈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037347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 w:bidi="ar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 w:bidi="ar"/>
              </w:rPr>
              <w:t>冯亚娟 实验师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BC3367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 w:bidi="ar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 w:bidi="ar"/>
              </w:rPr>
              <w:t>548446782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42B654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 w:bidi="ar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 w:bidi="ar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BF9E30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8E3040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 w:bidi="ar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 w:bidi="ar"/>
              </w:rPr>
              <w:t>河海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6A330DC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 w:bidi="ar"/>
              </w:rPr>
            </w:pPr>
          </w:p>
        </w:tc>
      </w:tr>
      <w:tr w:rsidR="00220C07" w14:paraId="5DF0F421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6B8E6F9C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8AA2467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航空航天材料概论</w:t>
            </w:r>
          </w:p>
        </w:tc>
        <w:tc>
          <w:tcPr>
            <w:tcW w:w="1575" w:type="dxa"/>
            <w:vAlign w:val="center"/>
          </w:tcPr>
          <w:p w14:paraId="25C2F33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梁文萍 教授</w:t>
            </w:r>
          </w:p>
        </w:tc>
        <w:tc>
          <w:tcPr>
            <w:tcW w:w="1166" w:type="dxa"/>
            <w:vAlign w:val="center"/>
          </w:tcPr>
          <w:p w14:paraId="156518B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 xml:space="preserve"> 513533288</w:t>
            </w:r>
          </w:p>
        </w:tc>
        <w:tc>
          <w:tcPr>
            <w:tcW w:w="1543" w:type="dxa"/>
            <w:vAlign w:val="center"/>
          </w:tcPr>
          <w:p w14:paraId="39BA309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519D391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10.12-12.15</w:t>
            </w:r>
          </w:p>
        </w:tc>
        <w:tc>
          <w:tcPr>
            <w:tcW w:w="1311" w:type="dxa"/>
            <w:vAlign w:val="center"/>
          </w:tcPr>
          <w:p w14:paraId="2458DD4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南航</w:t>
            </w:r>
          </w:p>
        </w:tc>
        <w:tc>
          <w:tcPr>
            <w:tcW w:w="2058" w:type="dxa"/>
            <w:vAlign w:val="center"/>
          </w:tcPr>
          <w:p w14:paraId="187A295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20661E3F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1A31FE46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661DB77B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灰色系统理论</w:t>
            </w:r>
          </w:p>
        </w:tc>
        <w:tc>
          <w:tcPr>
            <w:tcW w:w="1575" w:type="dxa"/>
            <w:vAlign w:val="center"/>
          </w:tcPr>
          <w:p w14:paraId="1D1B02A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谢乃明 教授</w:t>
            </w:r>
          </w:p>
        </w:tc>
        <w:tc>
          <w:tcPr>
            <w:tcW w:w="1166" w:type="dxa"/>
            <w:vAlign w:val="center"/>
          </w:tcPr>
          <w:p w14:paraId="415AEA83" w14:textId="65737464" w:rsidR="00220C07" w:rsidRDefault="00ED336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D3368">
              <w:rPr>
                <w:rFonts w:ascii="宋体" w:eastAsia="宋体" w:hAnsi="宋体"/>
                <w:sz w:val="18"/>
                <w:szCs w:val="18"/>
              </w:rPr>
              <w:t>326015255</w:t>
            </w:r>
          </w:p>
        </w:tc>
        <w:tc>
          <w:tcPr>
            <w:tcW w:w="1543" w:type="dxa"/>
            <w:vAlign w:val="center"/>
          </w:tcPr>
          <w:p w14:paraId="630CF3ED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71D1A0F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1B38CE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南航</w:t>
            </w:r>
          </w:p>
        </w:tc>
        <w:tc>
          <w:tcPr>
            <w:tcW w:w="2058" w:type="dxa"/>
            <w:vAlign w:val="center"/>
          </w:tcPr>
          <w:p w14:paraId="1431D4D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678E9D24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29F85B11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68F0B265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航天、人文与艺术</w:t>
            </w:r>
          </w:p>
        </w:tc>
        <w:tc>
          <w:tcPr>
            <w:tcW w:w="1575" w:type="dxa"/>
            <w:vAlign w:val="center"/>
          </w:tcPr>
          <w:p w14:paraId="53C94AB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闻新 教授</w:t>
            </w:r>
          </w:p>
        </w:tc>
        <w:tc>
          <w:tcPr>
            <w:tcW w:w="1166" w:type="dxa"/>
            <w:vAlign w:val="center"/>
          </w:tcPr>
          <w:p w14:paraId="1A57BFE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 xml:space="preserve"> 539565213</w:t>
            </w:r>
          </w:p>
        </w:tc>
        <w:tc>
          <w:tcPr>
            <w:tcW w:w="1543" w:type="dxa"/>
            <w:vAlign w:val="center"/>
          </w:tcPr>
          <w:p w14:paraId="4A8C100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1A3CBA5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2E38C2F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南航</w:t>
            </w:r>
          </w:p>
        </w:tc>
        <w:tc>
          <w:tcPr>
            <w:tcW w:w="2058" w:type="dxa"/>
            <w:vAlign w:val="center"/>
          </w:tcPr>
          <w:p w14:paraId="6C1AB5C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302E7A4A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104887C9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1BEB84C9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无人机设计导论</w:t>
            </w:r>
          </w:p>
        </w:tc>
        <w:tc>
          <w:tcPr>
            <w:tcW w:w="1575" w:type="dxa"/>
            <w:vAlign w:val="center"/>
          </w:tcPr>
          <w:p w14:paraId="265311F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 xml:space="preserve">郑祥明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研究员</w:t>
            </w:r>
          </w:p>
        </w:tc>
        <w:tc>
          <w:tcPr>
            <w:tcW w:w="1166" w:type="dxa"/>
            <w:vAlign w:val="center"/>
          </w:tcPr>
          <w:p w14:paraId="6282C960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  <w:lang w:eastAsia="zh"/>
              </w:rPr>
              <w:t>515116286</w:t>
            </w:r>
          </w:p>
        </w:tc>
        <w:tc>
          <w:tcPr>
            <w:tcW w:w="1543" w:type="dxa"/>
            <w:vAlign w:val="center"/>
          </w:tcPr>
          <w:p w14:paraId="43CA8AC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859F0D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5B1ED3E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南航</w:t>
            </w:r>
          </w:p>
        </w:tc>
        <w:tc>
          <w:tcPr>
            <w:tcW w:w="2058" w:type="dxa"/>
            <w:vAlign w:val="center"/>
          </w:tcPr>
          <w:p w14:paraId="046D858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7D6AC347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6AC43F7C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409CF93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  <w:lang w:eastAsia="zh"/>
              </w:rPr>
              <w:t>土木工程防灾减灾概论</w:t>
            </w:r>
          </w:p>
        </w:tc>
        <w:tc>
          <w:tcPr>
            <w:tcW w:w="1575" w:type="dxa"/>
            <w:vAlign w:val="center"/>
          </w:tcPr>
          <w:p w14:paraId="457475C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  <w:lang w:eastAsia="zh"/>
              </w:rPr>
              <w:t>柯世堂 教授</w:t>
            </w:r>
          </w:p>
        </w:tc>
        <w:tc>
          <w:tcPr>
            <w:tcW w:w="1166" w:type="dxa"/>
            <w:vAlign w:val="center"/>
          </w:tcPr>
          <w:p w14:paraId="66992766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514382047</w:t>
            </w:r>
          </w:p>
        </w:tc>
        <w:tc>
          <w:tcPr>
            <w:tcW w:w="1543" w:type="dxa"/>
            <w:vAlign w:val="center"/>
          </w:tcPr>
          <w:p w14:paraId="14B53FA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6416926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6EA0A96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  <w:lang w:eastAsia="zh"/>
              </w:rPr>
              <w:t>南航</w:t>
            </w:r>
          </w:p>
        </w:tc>
        <w:tc>
          <w:tcPr>
            <w:tcW w:w="2058" w:type="dxa"/>
            <w:vAlign w:val="center"/>
          </w:tcPr>
          <w:p w14:paraId="01965D5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5171CBD3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290C771A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E41E96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中国民歌</w:t>
            </w:r>
          </w:p>
        </w:tc>
        <w:tc>
          <w:tcPr>
            <w:tcW w:w="1575" w:type="dxa"/>
            <w:vAlign w:val="center"/>
          </w:tcPr>
          <w:p w14:paraId="2F8482A1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张娴 副教授</w:t>
            </w:r>
          </w:p>
          <w:p w14:paraId="4AFDE3CA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胡行岗 副教授</w:t>
            </w:r>
          </w:p>
        </w:tc>
        <w:tc>
          <w:tcPr>
            <w:tcW w:w="1166" w:type="dxa"/>
            <w:vAlign w:val="center"/>
          </w:tcPr>
          <w:p w14:paraId="0918A968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562953723</w:t>
            </w:r>
          </w:p>
        </w:tc>
        <w:tc>
          <w:tcPr>
            <w:tcW w:w="1543" w:type="dxa"/>
            <w:vAlign w:val="center"/>
          </w:tcPr>
          <w:p w14:paraId="1227B94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18FB78A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024FE6A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南师</w:t>
            </w:r>
          </w:p>
        </w:tc>
        <w:tc>
          <w:tcPr>
            <w:tcW w:w="2058" w:type="dxa"/>
            <w:vAlign w:val="center"/>
          </w:tcPr>
          <w:p w14:paraId="4E4F40B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4181A6D9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7ECDE5B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351B23B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创新与创业管理</w:t>
            </w:r>
          </w:p>
        </w:tc>
        <w:tc>
          <w:tcPr>
            <w:tcW w:w="1575" w:type="dxa"/>
            <w:vAlign w:val="center"/>
          </w:tcPr>
          <w:p w14:paraId="55874E4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李金生 教授</w:t>
            </w:r>
          </w:p>
        </w:tc>
        <w:tc>
          <w:tcPr>
            <w:tcW w:w="1166" w:type="dxa"/>
            <w:vAlign w:val="center"/>
          </w:tcPr>
          <w:p w14:paraId="42D20C53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334871341</w:t>
            </w:r>
          </w:p>
        </w:tc>
        <w:tc>
          <w:tcPr>
            <w:tcW w:w="1543" w:type="dxa"/>
            <w:vAlign w:val="center"/>
          </w:tcPr>
          <w:p w14:paraId="0F2F978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中国大学MOOC</w:t>
            </w:r>
          </w:p>
        </w:tc>
        <w:tc>
          <w:tcPr>
            <w:tcW w:w="1231" w:type="dxa"/>
            <w:vAlign w:val="center"/>
          </w:tcPr>
          <w:p w14:paraId="2FD50BE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1B36926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南师</w:t>
            </w:r>
          </w:p>
        </w:tc>
        <w:tc>
          <w:tcPr>
            <w:tcW w:w="2058" w:type="dxa"/>
            <w:vAlign w:val="center"/>
          </w:tcPr>
          <w:p w14:paraId="2BF264E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603A3185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2D7C5F3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3AD1CC3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家庭与社区教育</w:t>
            </w:r>
          </w:p>
        </w:tc>
        <w:tc>
          <w:tcPr>
            <w:tcW w:w="1575" w:type="dxa"/>
            <w:vAlign w:val="center"/>
          </w:tcPr>
          <w:p w14:paraId="4392CE7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殷飞 副教授</w:t>
            </w:r>
          </w:p>
        </w:tc>
        <w:tc>
          <w:tcPr>
            <w:tcW w:w="1166" w:type="dxa"/>
            <w:vAlign w:val="center"/>
          </w:tcPr>
          <w:p w14:paraId="72068D0E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812930338</w:t>
            </w:r>
          </w:p>
        </w:tc>
        <w:tc>
          <w:tcPr>
            <w:tcW w:w="1543" w:type="dxa"/>
            <w:vAlign w:val="center"/>
          </w:tcPr>
          <w:p w14:paraId="005E414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3AFB2FE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5169E5C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南师</w:t>
            </w:r>
          </w:p>
        </w:tc>
        <w:tc>
          <w:tcPr>
            <w:tcW w:w="2058" w:type="dxa"/>
            <w:vAlign w:val="center"/>
          </w:tcPr>
          <w:p w14:paraId="66A1976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4E6DE8DD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491B8865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404C561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美学初阶</w:t>
            </w:r>
          </w:p>
        </w:tc>
        <w:tc>
          <w:tcPr>
            <w:tcW w:w="1575" w:type="dxa"/>
            <w:vAlign w:val="center"/>
          </w:tcPr>
          <w:p w14:paraId="3E6A0EC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艾秀梅 副教授</w:t>
            </w:r>
          </w:p>
        </w:tc>
        <w:tc>
          <w:tcPr>
            <w:tcW w:w="1166" w:type="dxa"/>
            <w:vAlign w:val="center"/>
          </w:tcPr>
          <w:p w14:paraId="05C4FB20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  <w:lang w:eastAsia="zh"/>
              </w:rPr>
              <w:t>455361867</w:t>
            </w:r>
          </w:p>
        </w:tc>
        <w:tc>
          <w:tcPr>
            <w:tcW w:w="1543" w:type="dxa"/>
            <w:vAlign w:val="center"/>
          </w:tcPr>
          <w:p w14:paraId="70E2BB8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54075F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54FA7BC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南师</w:t>
            </w:r>
          </w:p>
        </w:tc>
        <w:tc>
          <w:tcPr>
            <w:tcW w:w="2058" w:type="dxa"/>
            <w:vAlign w:val="center"/>
          </w:tcPr>
          <w:p w14:paraId="286BE64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521E9044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25F2634E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ED86E7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现代竹木结构</w:t>
            </w:r>
          </w:p>
        </w:tc>
        <w:tc>
          <w:tcPr>
            <w:tcW w:w="1575" w:type="dxa"/>
            <w:vAlign w:val="center"/>
          </w:tcPr>
          <w:p w14:paraId="35FFC98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李海涛 教授</w:t>
            </w:r>
          </w:p>
        </w:tc>
        <w:tc>
          <w:tcPr>
            <w:tcW w:w="1166" w:type="dxa"/>
            <w:vAlign w:val="center"/>
          </w:tcPr>
          <w:p w14:paraId="30E396CA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学习通</w:t>
            </w:r>
          </w:p>
        </w:tc>
        <w:tc>
          <w:tcPr>
            <w:tcW w:w="1543" w:type="dxa"/>
            <w:vAlign w:val="center"/>
          </w:tcPr>
          <w:p w14:paraId="261C8D3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3061410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1E098F0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南林</w:t>
            </w:r>
          </w:p>
        </w:tc>
        <w:tc>
          <w:tcPr>
            <w:tcW w:w="2058" w:type="dxa"/>
            <w:vAlign w:val="center"/>
          </w:tcPr>
          <w:p w14:paraId="6FC0CA5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55239C4F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4EF1838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380FAA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家具史</w:t>
            </w:r>
          </w:p>
        </w:tc>
        <w:tc>
          <w:tcPr>
            <w:tcW w:w="1575" w:type="dxa"/>
            <w:vAlign w:val="center"/>
          </w:tcPr>
          <w:p w14:paraId="2C685C5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吕九芳 教授</w:t>
            </w:r>
          </w:p>
        </w:tc>
        <w:tc>
          <w:tcPr>
            <w:tcW w:w="1166" w:type="dxa"/>
            <w:vAlign w:val="center"/>
          </w:tcPr>
          <w:p w14:paraId="3AAC4E6D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学习通</w:t>
            </w:r>
          </w:p>
        </w:tc>
        <w:tc>
          <w:tcPr>
            <w:tcW w:w="1543" w:type="dxa"/>
            <w:vAlign w:val="center"/>
          </w:tcPr>
          <w:p w14:paraId="7F4981F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20CB14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BFAFAD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南林</w:t>
            </w:r>
          </w:p>
        </w:tc>
        <w:tc>
          <w:tcPr>
            <w:tcW w:w="2058" w:type="dxa"/>
            <w:vAlign w:val="center"/>
          </w:tcPr>
          <w:p w14:paraId="6675ED7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29C1C904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AC664A1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280F72A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中外古典园林史</w:t>
            </w:r>
          </w:p>
        </w:tc>
        <w:tc>
          <w:tcPr>
            <w:tcW w:w="1575" w:type="dxa"/>
            <w:vAlign w:val="center"/>
          </w:tcPr>
          <w:p w14:paraId="16BFADC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杨云峰 副教授</w:t>
            </w:r>
          </w:p>
        </w:tc>
        <w:tc>
          <w:tcPr>
            <w:tcW w:w="1166" w:type="dxa"/>
            <w:vAlign w:val="center"/>
          </w:tcPr>
          <w:p w14:paraId="527B55BB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873859145</w:t>
            </w:r>
          </w:p>
        </w:tc>
        <w:tc>
          <w:tcPr>
            <w:tcW w:w="1543" w:type="dxa"/>
            <w:vAlign w:val="center"/>
          </w:tcPr>
          <w:p w14:paraId="6094D2F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86EBE2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B8299C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南林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3C51D0B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2F98AE58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61862B5C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33A5DD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软体家具制造工艺学</w:t>
            </w:r>
          </w:p>
        </w:tc>
        <w:tc>
          <w:tcPr>
            <w:tcW w:w="1575" w:type="dxa"/>
            <w:vAlign w:val="center"/>
          </w:tcPr>
          <w:p w14:paraId="30B7F7C0" w14:textId="77777777" w:rsidR="00220C07" w:rsidRDefault="00220C07">
            <w:p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徐伟 教授</w:t>
            </w:r>
          </w:p>
          <w:p w14:paraId="15B3426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lastRenderedPageBreak/>
              <w:t>顾颜婷 副教授</w:t>
            </w:r>
          </w:p>
        </w:tc>
        <w:tc>
          <w:tcPr>
            <w:tcW w:w="1166" w:type="dxa"/>
            <w:vAlign w:val="center"/>
          </w:tcPr>
          <w:p w14:paraId="1906E945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lastRenderedPageBreak/>
              <w:t>学习通</w:t>
            </w:r>
          </w:p>
        </w:tc>
        <w:tc>
          <w:tcPr>
            <w:tcW w:w="1543" w:type="dxa"/>
            <w:vAlign w:val="center"/>
          </w:tcPr>
          <w:p w14:paraId="392FC7F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</w:t>
            </w:r>
            <w:bookmarkStart w:id="1" w:name="_GoBack"/>
            <w:bookmarkEnd w:id="1"/>
            <w:r>
              <w:rPr>
                <w:rFonts w:ascii="宋体" w:eastAsia="宋体" w:hAnsi="宋体" w:hint="eastAsia"/>
                <w:sz w:val="18"/>
                <w:szCs w:val="18"/>
              </w:rPr>
              <w:t>星学习通</w:t>
            </w:r>
          </w:p>
        </w:tc>
        <w:tc>
          <w:tcPr>
            <w:tcW w:w="1231" w:type="dxa"/>
            <w:vAlign w:val="center"/>
          </w:tcPr>
          <w:p w14:paraId="79174F0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0E3ED85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南林</w:t>
            </w:r>
          </w:p>
        </w:tc>
        <w:tc>
          <w:tcPr>
            <w:tcW w:w="2058" w:type="dxa"/>
            <w:vAlign w:val="center"/>
          </w:tcPr>
          <w:p w14:paraId="1BFF637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6D181582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6198C2E1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3C791FF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木结构建筑工程学</w:t>
            </w:r>
          </w:p>
        </w:tc>
        <w:tc>
          <w:tcPr>
            <w:tcW w:w="1575" w:type="dxa"/>
            <w:vAlign w:val="center"/>
          </w:tcPr>
          <w:p w14:paraId="60A76A5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王志强 教授</w:t>
            </w:r>
          </w:p>
        </w:tc>
        <w:tc>
          <w:tcPr>
            <w:tcW w:w="1166" w:type="dxa"/>
            <w:vAlign w:val="center"/>
          </w:tcPr>
          <w:p w14:paraId="11A74CA5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学习通</w:t>
            </w:r>
          </w:p>
        </w:tc>
        <w:tc>
          <w:tcPr>
            <w:tcW w:w="1543" w:type="dxa"/>
            <w:vAlign w:val="center"/>
          </w:tcPr>
          <w:p w14:paraId="5A3422E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1D2B739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26FD93B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南林</w:t>
            </w:r>
          </w:p>
        </w:tc>
        <w:tc>
          <w:tcPr>
            <w:tcW w:w="2058" w:type="dxa"/>
            <w:vAlign w:val="center"/>
          </w:tcPr>
          <w:p w14:paraId="691887A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5D7F66F7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1517B7E5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49F6782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汽车运用工程学</w:t>
            </w:r>
          </w:p>
        </w:tc>
        <w:tc>
          <w:tcPr>
            <w:tcW w:w="1575" w:type="dxa"/>
            <w:vAlign w:val="center"/>
          </w:tcPr>
          <w:p w14:paraId="0F35AEE0" w14:textId="77777777" w:rsidR="00220C07" w:rsidRDefault="00220C07">
            <w:p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徐晓美 教授</w:t>
            </w:r>
          </w:p>
          <w:p w14:paraId="68B3AC1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张永辉 副高</w:t>
            </w:r>
          </w:p>
        </w:tc>
        <w:tc>
          <w:tcPr>
            <w:tcW w:w="1166" w:type="dxa"/>
            <w:vAlign w:val="center"/>
          </w:tcPr>
          <w:p w14:paraId="4FDCFDAA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539344539</w:t>
            </w:r>
          </w:p>
        </w:tc>
        <w:tc>
          <w:tcPr>
            <w:tcW w:w="1543" w:type="dxa"/>
            <w:vAlign w:val="center"/>
          </w:tcPr>
          <w:p w14:paraId="6BFC356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59997A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305C60A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南林</w:t>
            </w:r>
          </w:p>
        </w:tc>
        <w:tc>
          <w:tcPr>
            <w:tcW w:w="2058" w:type="dxa"/>
            <w:vAlign w:val="center"/>
          </w:tcPr>
          <w:p w14:paraId="62F49ED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4EECB7A9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3708B9C4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64CB5C2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家居与人类文明</w:t>
            </w:r>
          </w:p>
        </w:tc>
        <w:tc>
          <w:tcPr>
            <w:tcW w:w="1575" w:type="dxa"/>
            <w:vAlign w:val="center"/>
          </w:tcPr>
          <w:p w14:paraId="074436A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郁舒兰 教授</w:t>
            </w:r>
          </w:p>
        </w:tc>
        <w:tc>
          <w:tcPr>
            <w:tcW w:w="1166" w:type="dxa"/>
            <w:vAlign w:val="center"/>
          </w:tcPr>
          <w:p w14:paraId="5EF1195A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学习通</w:t>
            </w:r>
          </w:p>
        </w:tc>
        <w:tc>
          <w:tcPr>
            <w:tcW w:w="1543" w:type="dxa"/>
            <w:vAlign w:val="center"/>
          </w:tcPr>
          <w:p w14:paraId="6266817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1182728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5471526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南林</w:t>
            </w:r>
          </w:p>
        </w:tc>
        <w:tc>
          <w:tcPr>
            <w:tcW w:w="2058" w:type="dxa"/>
            <w:vAlign w:val="center"/>
          </w:tcPr>
          <w:p w14:paraId="1A7328B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2E296546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3974BAAC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6FCFF2E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木材学</w:t>
            </w:r>
          </w:p>
        </w:tc>
        <w:tc>
          <w:tcPr>
            <w:tcW w:w="1575" w:type="dxa"/>
            <w:vAlign w:val="center"/>
          </w:tcPr>
          <w:p w14:paraId="79CE5F7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翟胜丞 副教授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8C5537E" w14:textId="77777777" w:rsidR="00220C07" w:rsidRDefault="00220C07">
            <w:pPr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342676322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777A507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967603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778DA2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南林</w:t>
            </w:r>
          </w:p>
        </w:tc>
        <w:tc>
          <w:tcPr>
            <w:tcW w:w="2058" w:type="dxa"/>
            <w:vAlign w:val="center"/>
          </w:tcPr>
          <w:p w14:paraId="4A99A5A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2762D572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E35F1A4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</w:p>
        </w:tc>
        <w:tc>
          <w:tcPr>
            <w:tcW w:w="3552" w:type="dxa"/>
            <w:vAlign w:val="center"/>
          </w:tcPr>
          <w:p w14:paraId="224BB5C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草坪学</w:t>
            </w:r>
          </w:p>
        </w:tc>
        <w:tc>
          <w:tcPr>
            <w:tcW w:w="1575" w:type="dxa"/>
            <w:vAlign w:val="center"/>
          </w:tcPr>
          <w:p w14:paraId="1CBBE79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文书生 副教授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03BDE49" w14:textId="77777777" w:rsidR="00220C07" w:rsidRDefault="00220C07">
            <w:pPr>
              <w:rPr>
                <w:rFonts w:ascii="宋体" w:eastAsia="宋体" w:hAnsi="宋体"/>
                <w:color w:val="000000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  <w:lang w:eastAsia="zh"/>
              </w:rPr>
              <w:t>学习通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59E603B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149615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87248D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  <w:lang w:eastAsia="zh"/>
              </w:rPr>
              <w:t>南林</w:t>
            </w:r>
          </w:p>
        </w:tc>
        <w:tc>
          <w:tcPr>
            <w:tcW w:w="2058" w:type="dxa"/>
            <w:vAlign w:val="center"/>
          </w:tcPr>
          <w:p w14:paraId="0F7FFB8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147F38B9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66CF6E8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3B81682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一带一路与全球健康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8F798D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季旻珺 教授</w:t>
            </w:r>
          </w:p>
          <w:p w14:paraId="1AB657E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沈洪兵 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B0B85A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720449210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413804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B2C31F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986210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南医大</w:t>
            </w:r>
          </w:p>
        </w:tc>
        <w:tc>
          <w:tcPr>
            <w:tcW w:w="2058" w:type="dxa"/>
            <w:vAlign w:val="center"/>
          </w:tcPr>
          <w:p w14:paraId="29AE084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4D7CABF5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FF500D8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552E3D8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人体解剖学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C0833DA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左一智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00CFB5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465028205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D12F40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B28659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67CE42C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南医大</w:t>
            </w:r>
          </w:p>
        </w:tc>
        <w:tc>
          <w:tcPr>
            <w:tcW w:w="2058" w:type="dxa"/>
            <w:vAlign w:val="center"/>
          </w:tcPr>
          <w:p w14:paraId="6EE4758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79394C50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0456F181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167B8AD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卫生应急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3F63D25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王建明 教授</w:t>
            </w:r>
          </w:p>
          <w:p w14:paraId="45F3EFE9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陆慧  副教授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03C41E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273175134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2B9741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6FA683A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6215381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南医大</w:t>
            </w:r>
          </w:p>
        </w:tc>
        <w:tc>
          <w:tcPr>
            <w:tcW w:w="2058" w:type="dxa"/>
            <w:vAlign w:val="center"/>
          </w:tcPr>
          <w:p w14:paraId="6316B56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353E48A9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25AAF01E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29CA861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生物化学-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代谢与营养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588FD2A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陈</w:t>
            </w: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园园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E4D983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学习通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1D48A1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51C2324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220EAD4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南医大</w:t>
            </w:r>
          </w:p>
        </w:tc>
        <w:tc>
          <w:tcPr>
            <w:tcW w:w="2058" w:type="dxa"/>
            <w:vAlign w:val="center"/>
          </w:tcPr>
          <w:p w14:paraId="281B2A9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053AF202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8DCA8CA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15C5944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6"/>
                <w:szCs w:val="16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美容临床心理学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C555EEF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唐安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C8DD80F" w14:textId="77777777" w:rsidR="00220C07" w:rsidRDefault="00220C07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bidi="ar"/>
              </w:rPr>
              <w:t>297877427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3C155E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3E66BB5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49DBFE1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南医大</w:t>
            </w:r>
          </w:p>
        </w:tc>
        <w:tc>
          <w:tcPr>
            <w:tcW w:w="2058" w:type="dxa"/>
            <w:vAlign w:val="center"/>
          </w:tcPr>
          <w:p w14:paraId="5BDC958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6"/>
                <w:szCs w:val="16"/>
              </w:rPr>
            </w:pPr>
          </w:p>
        </w:tc>
      </w:tr>
      <w:tr w:rsidR="00220C07" w14:paraId="7977843A" w14:textId="77777777" w:rsidTr="00220C07">
        <w:trPr>
          <w:trHeight w:val="340"/>
          <w:jc w:val="center"/>
        </w:trPr>
        <w:tc>
          <w:tcPr>
            <w:tcW w:w="510" w:type="dxa"/>
            <w:vAlign w:val="center"/>
          </w:tcPr>
          <w:p w14:paraId="57E42BDF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42E883C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6"/>
                <w:szCs w:val="16"/>
                <w:lang w:eastAsia="zh"/>
              </w:rPr>
            </w:pPr>
            <w:r>
              <w:rPr>
                <w:rFonts w:ascii="宋体" w:eastAsia="宋体" w:hAnsi="宋体" w:hint="eastAsia"/>
                <w:sz w:val="16"/>
                <w:szCs w:val="16"/>
                <w:lang w:eastAsia="zh"/>
              </w:rPr>
              <w:t>校际联盟公选课——法医学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D4DE15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冀强 副教授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0288CE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286855174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7C50C0B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5CE1CF8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4B20A9A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南医大</w:t>
            </w:r>
          </w:p>
        </w:tc>
        <w:tc>
          <w:tcPr>
            <w:tcW w:w="2058" w:type="dxa"/>
            <w:vAlign w:val="center"/>
          </w:tcPr>
          <w:p w14:paraId="2841DF5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6"/>
                <w:szCs w:val="16"/>
                <w:lang w:eastAsia="zh"/>
              </w:rPr>
            </w:pPr>
            <w:r>
              <w:rPr>
                <w:rFonts w:ascii="宋体" w:eastAsia="宋体" w:hAnsi="宋体" w:hint="eastAsia"/>
                <w:kern w:val="0"/>
                <w:sz w:val="16"/>
                <w:szCs w:val="16"/>
                <w:lang w:eastAsia="zh"/>
              </w:rPr>
              <w:t>每校选课人数不超200人</w:t>
            </w:r>
          </w:p>
        </w:tc>
      </w:tr>
      <w:tr w:rsidR="00220C07" w14:paraId="4D99CE60" w14:textId="77777777" w:rsidTr="00220C07">
        <w:trPr>
          <w:trHeight w:val="541"/>
          <w:jc w:val="center"/>
        </w:trPr>
        <w:tc>
          <w:tcPr>
            <w:tcW w:w="510" w:type="dxa"/>
            <w:vAlign w:val="center"/>
          </w:tcPr>
          <w:p w14:paraId="5CE7351F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44F4DAB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6"/>
                <w:szCs w:val="16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化妆中的化学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8D1B1D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晔晨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讲师</w:t>
            </w:r>
          </w:p>
          <w:p w14:paraId="528704F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10F46DE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bidi="ar"/>
              </w:rPr>
              <w:t>704154344</w:t>
            </w:r>
          </w:p>
          <w:p w14:paraId="6399124C" w14:textId="77777777" w:rsidR="00220C07" w:rsidRDefault="00220C07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bidi="ar"/>
              </w:rPr>
              <w:t>126399679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E772BB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7E8CED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5FE471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南医大</w:t>
            </w:r>
          </w:p>
        </w:tc>
        <w:tc>
          <w:tcPr>
            <w:tcW w:w="2058" w:type="dxa"/>
            <w:vAlign w:val="center"/>
          </w:tcPr>
          <w:p w14:paraId="26C1326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6"/>
                <w:szCs w:val="16"/>
                <w:lang w:eastAsia="zh"/>
              </w:rPr>
            </w:pPr>
          </w:p>
        </w:tc>
      </w:tr>
      <w:tr w:rsidR="00220C07" w14:paraId="3F18E2DA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2A24708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68C00E1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走近名医</w:t>
            </w:r>
          </w:p>
        </w:tc>
        <w:tc>
          <w:tcPr>
            <w:tcW w:w="1575" w:type="dxa"/>
            <w:vAlign w:val="center"/>
          </w:tcPr>
          <w:p w14:paraId="376B0AD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孙丽霞 教授</w:t>
            </w:r>
          </w:p>
        </w:tc>
        <w:tc>
          <w:tcPr>
            <w:tcW w:w="1166" w:type="dxa"/>
            <w:vAlign w:val="center"/>
          </w:tcPr>
          <w:p w14:paraId="208AA9A7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684736135</w:t>
            </w:r>
          </w:p>
        </w:tc>
        <w:tc>
          <w:tcPr>
            <w:tcW w:w="1543" w:type="dxa"/>
            <w:vAlign w:val="center"/>
          </w:tcPr>
          <w:p w14:paraId="029B283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1562707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C815EB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南中医</w:t>
            </w:r>
          </w:p>
        </w:tc>
        <w:tc>
          <w:tcPr>
            <w:tcW w:w="2058" w:type="dxa"/>
            <w:vAlign w:val="center"/>
          </w:tcPr>
          <w:p w14:paraId="0A1ABED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6B8FC64D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D1957B9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0474E90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中药学</w:t>
            </w:r>
          </w:p>
        </w:tc>
        <w:tc>
          <w:tcPr>
            <w:tcW w:w="1575" w:type="dxa"/>
            <w:vAlign w:val="center"/>
          </w:tcPr>
          <w:p w14:paraId="285BADD4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唐德才 教授</w:t>
            </w:r>
          </w:p>
          <w:p w14:paraId="750CF4B6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刘敏 副教授</w:t>
            </w:r>
          </w:p>
        </w:tc>
        <w:tc>
          <w:tcPr>
            <w:tcW w:w="1166" w:type="dxa"/>
            <w:vAlign w:val="center"/>
          </w:tcPr>
          <w:p w14:paraId="0D14E3BB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153818738</w:t>
            </w:r>
          </w:p>
        </w:tc>
        <w:tc>
          <w:tcPr>
            <w:tcW w:w="1543" w:type="dxa"/>
            <w:vAlign w:val="center"/>
          </w:tcPr>
          <w:p w14:paraId="757128E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113B8AC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3446B76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南中医</w:t>
            </w:r>
          </w:p>
        </w:tc>
        <w:tc>
          <w:tcPr>
            <w:tcW w:w="2058" w:type="dxa"/>
            <w:vAlign w:val="center"/>
          </w:tcPr>
          <w:p w14:paraId="17F6A11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2E815186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A6ABD16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6BE4FF4F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方剂学</w:t>
            </w:r>
          </w:p>
        </w:tc>
        <w:tc>
          <w:tcPr>
            <w:tcW w:w="1575" w:type="dxa"/>
            <w:vAlign w:val="center"/>
          </w:tcPr>
          <w:p w14:paraId="2714923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张卫华 副教授</w:t>
            </w:r>
          </w:p>
        </w:tc>
        <w:tc>
          <w:tcPr>
            <w:tcW w:w="1166" w:type="dxa"/>
            <w:vAlign w:val="center"/>
          </w:tcPr>
          <w:p w14:paraId="5B39149A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415927839</w:t>
            </w:r>
          </w:p>
        </w:tc>
        <w:tc>
          <w:tcPr>
            <w:tcW w:w="1543" w:type="dxa"/>
            <w:vAlign w:val="center"/>
          </w:tcPr>
          <w:p w14:paraId="37D837A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CDAF39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6C04C2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南中医</w:t>
            </w:r>
          </w:p>
        </w:tc>
        <w:tc>
          <w:tcPr>
            <w:tcW w:w="2058" w:type="dxa"/>
            <w:vAlign w:val="center"/>
          </w:tcPr>
          <w:p w14:paraId="4A36AC6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186C758A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1F5F9447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30C827B5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望闻问切辨体质</w:t>
            </w:r>
          </w:p>
        </w:tc>
        <w:tc>
          <w:tcPr>
            <w:tcW w:w="1575" w:type="dxa"/>
            <w:vAlign w:val="center"/>
          </w:tcPr>
          <w:p w14:paraId="123790E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徐征 教授</w:t>
            </w:r>
          </w:p>
        </w:tc>
        <w:tc>
          <w:tcPr>
            <w:tcW w:w="1166" w:type="dxa"/>
            <w:vAlign w:val="center"/>
          </w:tcPr>
          <w:p w14:paraId="78BEAD9B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FF"/>
                <w:sz w:val="18"/>
                <w:szCs w:val="18"/>
              </w:rPr>
              <w:t>769232076</w:t>
            </w:r>
          </w:p>
        </w:tc>
        <w:tc>
          <w:tcPr>
            <w:tcW w:w="1543" w:type="dxa"/>
            <w:vAlign w:val="center"/>
          </w:tcPr>
          <w:p w14:paraId="4616FC4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7AD9426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BD63B7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南中医</w:t>
            </w:r>
          </w:p>
        </w:tc>
        <w:tc>
          <w:tcPr>
            <w:tcW w:w="2058" w:type="dxa"/>
            <w:vAlign w:val="center"/>
          </w:tcPr>
          <w:p w14:paraId="64B5403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0648728D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0A0C562A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  <w:bookmarkStart w:id="2" w:name="_Hlk185945790"/>
          </w:p>
        </w:tc>
        <w:tc>
          <w:tcPr>
            <w:tcW w:w="3552" w:type="dxa"/>
            <w:shd w:val="clear" w:color="auto" w:fill="auto"/>
            <w:vAlign w:val="center"/>
          </w:tcPr>
          <w:p w14:paraId="16523671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中医养生与保健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06649A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严姝霞 副教授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F24FA50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1025746684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58A3BD0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超星学银在线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C98B4C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95CF9D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南中医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6EE946A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45EDC954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08F6232D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65B028D2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心理学与生活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FB5618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曾智 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C6BDFB8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994792023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517287F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超星泛雅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1D6B46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4D454B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南中医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30C30D9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5FB50CDF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6E3CC61B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2C88F8AA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大国粮仓——解读《食品安全监督管理学》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4417E1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于瑞莲 副教授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F8E3BE7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828212104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E9CCBB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超星泛雅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03FC0D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8D5A2A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南中医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76CE343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48A97A78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413C255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351327F2" w14:textId="77777777" w:rsidR="00220C07" w:rsidRDefault="00220C07">
            <w:pPr>
              <w:jc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走近慢性病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C7BB2D5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王爱红 教授</w:t>
            </w:r>
          </w:p>
          <w:p w14:paraId="2FB39F52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刘扣英 副教授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8F3D7F2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1047642056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5DB0198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超星泛雅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7CF6BB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B641D0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南中医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AB97AD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bookmarkEnd w:id="2"/>
      <w:tr w:rsidR="00220C07" w14:paraId="6DE43484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671F9A1A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4267BFA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揭秘大气污染</w:t>
            </w:r>
          </w:p>
        </w:tc>
        <w:tc>
          <w:tcPr>
            <w:tcW w:w="1575" w:type="dxa"/>
            <w:vAlign w:val="center"/>
          </w:tcPr>
          <w:p w14:paraId="6E680F3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朱彬 教授</w:t>
            </w:r>
          </w:p>
        </w:tc>
        <w:tc>
          <w:tcPr>
            <w:tcW w:w="1166" w:type="dxa"/>
            <w:vAlign w:val="center"/>
          </w:tcPr>
          <w:p w14:paraId="291BE0F5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869447182</w:t>
            </w:r>
          </w:p>
        </w:tc>
        <w:tc>
          <w:tcPr>
            <w:tcW w:w="1543" w:type="dxa"/>
            <w:vAlign w:val="center"/>
          </w:tcPr>
          <w:p w14:paraId="2D91F12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52DCDF9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E7BC60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南信大</w:t>
            </w:r>
          </w:p>
        </w:tc>
        <w:tc>
          <w:tcPr>
            <w:tcW w:w="2058" w:type="dxa"/>
            <w:vAlign w:val="center"/>
          </w:tcPr>
          <w:p w14:paraId="6D68F0A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705007D0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40C65E66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1520462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中国当代文学名作改编电影赏鉴</w:t>
            </w:r>
          </w:p>
        </w:tc>
        <w:tc>
          <w:tcPr>
            <w:tcW w:w="1575" w:type="dxa"/>
            <w:vAlign w:val="center"/>
          </w:tcPr>
          <w:p w14:paraId="2DAC8BB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初清华 教授</w:t>
            </w:r>
          </w:p>
        </w:tc>
        <w:tc>
          <w:tcPr>
            <w:tcW w:w="1166" w:type="dxa"/>
            <w:vAlign w:val="center"/>
          </w:tcPr>
          <w:p w14:paraId="4F78F892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256542025</w:t>
            </w:r>
          </w:p>
        </w:tc>
        <w:tc>
          <w:tcPr>
            <w:tcW w:w="1543" w:type="dxa"/>
            <w:vAlign w:val="center"/>
          </w:tcPr>
          <w:p w14:paraId="6EE4D40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5BA5F17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082D70F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南信大</w:t>
            </w:r>
          </w:p>
        </w:tc>
        <w:tc>
          <w:tcPr>
            <w:tcW w:w="2058" w:type="dxa"/>
            <w:vAlign w:val="center"/>
          </w:tcPr>
          <w:p w14:paraId="5253B4E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404D842B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812AB4B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F425A0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视听语言艺术</w:t>
            </w:r>
          </w:p>
        </w:tc>
        <w:tc>
          <w:tcPr>
            <w:tcW w:w="1575" w:type="dxa"/>
            <w:vAlign w:val="center"/>
          </w:tcPr>
          <w:p w14:paraId="03B38282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周越 教授</w:t>
            </w:r>
          </w:p>
          <w:p w14:paraId="2F32AD9D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王岩岩 副教授</w:t>
            </w:r>
          </w:p>
        </w:tc>
        <w:tc>
          <w:tcPr>
            <w:tcW w:w="1166" w:type="dxa"/>
            <w:vAlign w:val="center"/>
          </w:tcPr>
          <w:p w14:paraId="463B251E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43" w:type="dxa"/>
            <w:vAlign w:val="center"/>
          </w:tcPr>
          <w:p w14:paraId="660BDBD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6FFECA0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1C9994D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南信大</w:t>
            </w:r>
          </w:p>
        </w:tc>
        <w:tc>
          <w:tcPr>
            <w:tcW w:w="2058" w:type="dxa"/>
            <w:vAlign w:val="center"/>
          </w:tcPr>
          <w:p w14:paraId="4AEEA57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7A91FECD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E9B4F7D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0745588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罪与罚的故事</w:t>
            </w:r>
          </w:p>
        </w:tc>
        <w:tc>
          <w:tcPr>
            <w:tcW w:w="1575" w:type="dxa"/>
            <w:vAlign w:val="center"/>
          </w:tcPr>
          <w:p w14:paraId="25179F52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宋立军 副教授</w:t>
            </w:r>
          </w:p>
          <w:p w14:paraId="5301496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7369A0D9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807468159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364C9A0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3BD8EF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0A21F80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南信大</w:t>
            </w:r>
          </w:p>
        </w:tc>
        <w:tc>
          <w:tcPr>
            <w:tcW w:w="2058" w:type="dxa"/>
            <w:vAlign w:val="center"/>
          </w:tcPr>
          <w:p w14:paraId="54346EF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051C2AD9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784FA92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438DA33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美从何处寻——在艺术和生活中体验美</w:t>
            </w:r>
          </w:p>
        </w:tc>
        <w:tc>
          <w:tcPr>
            <w:tcW w:w="1575" w:type="dxa"/>
            <w:vAlign w:val="center"/>
          </w:tcPr>
          <w:p w14:paraId="41FB50F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马凌燕 副教授</w:t>
            </w:r>
          </w:p>
        </w:tc>
        <w:tc>
          <w:tcPr>
            <w:tcW w:w="1166" w:type="dxa"/>
            <w:vAlign w:val="center"/>
          </w:tcPr>
          <w:p w14:paraId="615EF551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519955650</w:t>
            </w:r>
          </w:p>
        </w:tc>
        <w:tc>
          <w:tcPr>
            <w:tcW w:w="1543" w:type="dxa"/>
            <w:vAlign w:val="center"/>
          </w:tcPr>
          <w:p w14:paraId="12F6047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0316DDA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1F41B93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南信大</w:t>
            </w:r>
          </w:p>
        </w:tc>
        <w:tc>
          <w:tcPr>
            <w:tcW w:w="2058" w:type="dxa"/>
            <w:vAlign w:val="center"/>
          </w:tcPr>
          <w:p w14:paraId="376A53C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7687B2EB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0F9045FE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2CD9CEA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仰望夜空——天文学入门</w:t>
            </w:r>
          </w:p>
        </w:tc>
        <w:tc>
          <w:tcPr>
            <w:tcW w:w="1575" w:type="dxa"/>
            <w:vAlign w:val="center"/>
          </w:tcPr>
          <w:p w14:paraId="29A93C57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王琳 副教授</w:t>
            </w:r>
          </w:p>
          <w:p w14:paraId="75E6D67A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李守波 讲师</w:t>
            </w:r>
          </w:p>
        </w:tc>
        <w:tc>
          <w:tcPr>
            <w:tcW w:w="1166" w:type="dxa"/>
            <w:vAlign w:val="center"/>
          </w:tcPr>
          <w:p w14:paraId="33BF02ED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sans-serif" w:eastAsia="sans-serif" w:hAnsi="sans-serif" w:cs="sans-serif"/>
                <w:color w:val="000000"/>
                <w:sz w:val="18"/>
                <w:szCs w:val="18"/>
                <w:shd w:val="clear" w:color="auto" w:fill="F0F0F0"/>
              </w:rPr>
              <w:t>304467051</w:t>
            </w:r>
          </w:p>
        </w:tc>
        <w:tc>
          <w:tcPr>
            <w:tcW w:w="1543" w:type="dxa"/>
            <w:vAlign w:val="center"/>
          </w:tcPr>
          <w:p w14:paraId="41E01AA2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D6A9F3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0E6A6C6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南信大</w:t>
            </w:r>
          </w:p>
        </w:tc>
        <w:tc>
          <w:tcPr>
            <w:tcW w:w="2058" w:type="dxa"/>
            <w:vAlign w:val="center"/>
          </w:tcPr>
          <w:p w14:paraId="23CC7A9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3E406106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099A3B43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CE0330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揭秘气象水文灾害</w:t>
            </w:r>
          </w:p>
        </w:tc>
        <w:tc>
          <w:tcPr>
            <w:tcW w:w="1575" w:type="dxa"/>
            <w:vAlign w:val="center"/>
          </w:tcPr>
          <w:p w14:paraId="28B15EF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邵月红 副教授</w:t>
            </w:r>
          </w:p>
        </w:tc>
        <w:tc>
          <w:tcPr>
            <w:tcW w:w="1166" w:type="dxa"/>
            <w:vAlign w:val="center"/>
          </w:tcPr>
          <w:p w14:paraId="37954462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770714480</w:t>
            </w:r>
          </w:p>
        </w:tc>
        <w:tc>
          <w:tcPr>
            <w:tcW w:w="1543" w:type="dxa"/>
            <w:vAlign w:val="center"/>
          </w:tcPr>
          <w:p w14:paraId="746D39D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1D50EFE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45115CF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南信大</w:t>
            </w:r>
          </w:p>
        </w:tc>
        <w:tc>
          <w:tcPr>
            <w:tcW w:w="2058" w:type="dxa"/>
            <w:vAlign w:val="center"/>
          </w:tcPr>
          <w:p w14:paraId="46296CD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407D4AEF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4045DE95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378C84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发现体育之美</w:t>
            </w:r>
          </w:p>
        </w:tc>
        <w:tc>
          <w:tcPr>
            <w:tcW w:w="1575" w:type="dxa"/>
            <w:vAlign w:val="center"/>
          </w:tcPr>
          <w:p w14:paraId="5F508BA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王欢 副教授</w:t>
            </w:r>
          </w:p>
        </w:tc>
        <w:tc>
          <w:tcPr>
            <w:tcW w:w="1166" w:type="dxa"/>
            <w:vAlign w:val="center"/>
          </w:tcPr>
          <w:p w14:paraId="300A3FD0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717530117</w:t>
            </w:r>
          </w:p>
        </w:tc>
        <w:tc>
          <w:tcPr>
            <w:tcW w:w="1543" w:type="dxa"/>
            <w:vAlign w:val="center"/>
          </w:tcPr>
          <w:p w14:paraId="143EE69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C218C3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3E0C235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南信大</w:t>
            </w:r>
          </w:p>
        </w:tc>
        <w:tc>
          <w:tcPr>
            <w:tcW w:w="2058" w:type="dxa"/>
            <w:vAlign w:val="center"/>
          </w:tcPr>
          <w:p w14:paraId="72B5B8B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5074FD7E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3B964196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0E5EE91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市场调查与研究</w:t>
            </w:r>
          </w:p>
        </w:tc>
        <w:tc>
          <w:tcPr>
            <w:tcW w:w="1575" w:type="dxa"/>
            <w:vAlign w:val="center"/>
          </w:tcPr>
          <w:p w14:paraId="0BB549A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雷晶 副教授</w:t>
            </w:r>
          </w:p>
        </w:tc>
        <w:tc>
          <w:tcPr>
            <w:tcW w:w="1166" w:type="dxa"/>
            <w:vAlign w:val="center"/>
          </w:tcPr>
          <w:p w14:paraId="44D6E3F5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755957581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2F3FD8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5510CF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16C188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南邮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5AF6FDD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60C762AA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11A527C9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07F3FFF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信号与系统</w:t>
            </w:r>
          </w:p>
        </w:tc>
        <w:tc>
          <w:tcPr>
            <w:tcW w:w="1575" w:type="dxa"/>
            <w:vAlign w:val="center"/>
          </w:tcPr>
          <w:p w14:paraId="0A61FEF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解培中 教授</w:t>
            </w:r>
          </w:p>
        </w:tc>
        <w:tc>
          <w:tcPr>
            <w:tcW w:w="1166" w:type="dxa"/>
            <w:vAlign w:val="center"/>
          </w:tcPr>
          <w:p w14:paraId="6C7FBDC5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573401239</w:t>
            </w:r>
          </w:p>
        </w:tc>
        <w:tc>
          <w:tcPr>
            <w:tcW w:w="1543" w:type="dxa"/>
            <w:vAlign w:val="center"/>
          </w:tcPr>
          <w:p w14:paraId="7BA01F8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8E7877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545BED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南邮</w:t>
            </w:r>
          </w:p>
        </w:tc>
        <w:tc>
          <w:tcPr>
            <w:tcW w:w="2058" w:type="dxa"/>
            <w:vAlign w:val="center"/>
          </w:tcPr>
          <w:p w14:paraId="0FB6542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需要高数基础，建议大一学生不选</w:t>
            </w:r>
          </w:p>
        </w:tc>
      </w:tr>
      <w:tr w:rsidR="00220C07" w14:paraId="1CC59147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01CE443A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611C121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管理心理学</w:t>
            </w:r>
          </w:p>
        </w:tc>
        <w:tc>
          <w:tcPr>
            <w:tcW w:w="1575" w:type="dxa"/>
            <w:vAlign w:val="center"/>
          </w:tcPr>
          <w:p w14:paraId="53CFB333" w14:textId="77777777" w:rsidR="00220C07" w:rsidRDefault="00220C07">
            <w:pPr>
              <w:widowControl/>
              <w:ind w:firstLineChars="100" w:firstLine="180"/>
              <w:textAlignment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 xml:space="preserve">李月 </w:t>
            </w: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副教授</w:t>
            </w:r>
          </w:p>
        </w:tc>
        <w:tc>
          <w:tcPr>
            <w:tcW w:w="1166" w:type="dxa"/>
            <w:vAlign w:val="center"/>
          </w:tcPr>
          <w:p w14:paraId="621A9D31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121077643</w:t>
            </w:r>
          </w:p>
        </w:tc>
        <w:tc>
          <w:tcPr>
            <w:tcW w:w="1543" w:type="dxa"/>
            <w:vAlign w:val="center"/>
          </w:tcPr>
          <w:p w14:paraId="320D4FB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43B732E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6628E6E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矿大</w:t>
            </w:r>
          </w:p>
        </w:tc>
        <w:tc>
          <w:tcPr>
            <w:tcW w:w="2058" w:type="dxa"/>
            <w:vAlign w:val="center"/>
          </w:tcPr>
          <w:p w14:paraId="4A2F89C8" w14:textId="77777777" w:rsidR="00220C07" w:rsidRDefault="00220C07">
            <w:pPr>
              <w:widowControl/>
              <w:jc w:val="left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02662625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325A3CD6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4ADCA3E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中国传统手工艺与文化创意设计</w:t>
            </w:r>
          </w:p>
        </w:tc>
        <w:tc>
          <w:tcPr>
            <w:tcW w:w="1575" w:type="dxa"/>
            <w:vAlign w:val="center"/>
          </w:tcPr>
          <w:p w14:paraId="277DE89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孙亚云 教授</w:t>
            </w:r>
          </w:p>
        </w:tc>
        <w:tc>
          <w:tcPr>
            <w:tcW w:w="1166" w:type="dxa"/>
            <w:vAlign w:val="center"/>
          </w:tcPr>
          <w:p w14:paraId="1BACD86A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122126931</w:t>
            </w:r>
          </w:p>
          <w:p w14:paraId="2451D42F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</w:p>
        </w:tc>
        <w:tc>
          <w:tcPr>
            <w:tcW w:w="1543" w:type="dxa"/>
            <w:vAlign w:val="center"/>
          </w:tcPr>
          <w:p w14:paraId="7245E04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7DBA998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AA19D3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矿大</w:t>
            </w:r>
          </w:p>
        </w:tc>
        <w:tc>
          <w:tcPr>
            <w:tcW w:w="2058" w:type="dxa"/>
            <w:vAlign w:val="center"/>
          </w:tcPr>
          <w:p w14:paraId="251A70CD" w14:textId="77777777" w:rsidR="00220C07" w:rsidRDefault="00220C07">
            <w:pPr>
              <w:widowControl/>
              <w:jc w:val="left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47B10AC6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3553A60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27AD77B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谈天说“地”——解析地球科学</w:t>
            </w:r>
          </w:p>
        </w:tc>
        <w:tc>
          <w:tcPr>
            <w:tcW w:w="1575" w:type="dxa"/>
            <w:vAlign w:val="center"/>
          </w:tcPr>
          <w:p w14:paraId="5E07777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徐继山 教授</w:t>
            </w:r>
          </w:p>
        </w:tc>
        <w:tc>
          <w:tcPr>
            <w:tcW w:w="1166" w:type="dxa"/>
            <w:vAlign w:val="center"/>
          </w:tcPr>
          <w:p w14:paraId="5F7FEFDE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FFFFF"/>
              </w:rPr>
              <w:t>573797959</w:t>
            </w:r>
          </w:p>
        </w:tc>
        <w:tc>
          <w:tcPr>
            <w:tcW w:w="1543" w:type="dxa"/>
            <w:vAlign w:val="center"/>
          </w:tcPr>
          <w:p w14:paraId="4A22025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15C0DCF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22EA826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矿大</w:t>
            </w:r>
          </w:p>
        </w:tc>
        <w:tc>
          <w:tcPr>
            <w:tcW w:w="2058" w:type="dxa"/>
            <w:vAlign w:val="center"/>
          </w:tcPr>
          <w:p w14:paraId="199A18A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250DF56C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B0B8E2F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055A8C4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中西方神话的文化解读与比较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D06A71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滕敏 副教授</w:t>
            </w:r>
          </w:p>
        </w:tc>
        <w:tc>
          <w:tcPr>
            <w:tcW w:w="1166" w:type="dxa"/>
            <w:vAlign w:val="center"/>
          </w:tcPr>
          <w:p w14:paraId="53458B40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887578415</w:t>
            </w:r>
          </w:p>
        </w:tc>
        <w:tc>
          <w:tcPr>
            <w:tcW w:w="1543" w:type="dxa"/>
            <w:vAlign w:val="center"/>
          </w:tcPr>
          <w:p w14:paraId="2DFC0B4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3949E51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62E6303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矿大</w:t>
            </w:r>
          </w:p>
        </w:tc>
        <w:tc>
          <w:tcPr>
            <w:tcW w:w="2058" w:type="dxa"/>
            <w:vAlign w:val="center"/>
          </w:tcPr>
          <w:p w14:paraId="33D59DA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kern w:val="0"/>
                <w:sz w:val="18"/>
                <w:szCs w:val="18"/>
                <w:lang w:eastAsia="zh"/>
              </w:rPr>
              <w:t>每校选课人数请勿超过200人</w:t>
            </w:r>
          </w:p>
        </w:tc>
      </w:tr>
      <w:tr w:rsidR="00220C07" w14:paraId="7A10F2B9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2B277F4A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254B078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3D打印技术</w:t>
            </w:r>
          </w:p>
        </w:tc>
        <w:tc>
          <w:tcPr>
            <w:tcW w:w="1575" w:type="dxa"/>
            <w:vAlign w:val="center"/>
          </w:tcPr>
          <w:p w14:paraId="288831F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王延庆 副教授</w:t>
            </w:r>
          </w:p>
        </w:tc>
        <w:tc>
          <w:tcPr>
            <w:tcW w:w="1166" w:type="dxa"/>
            <w:vAlign w:val="center"/>
          </w:tcPr>
          <w:p w14:paraId="0BF1152A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723589684</w:t>
            </w:r>
          </w:p>
        </w:tc>
        <w:tc>
          <w:tcPr>
            <w:tcW w:w="1543" w:type="dxa"/>
            <w:vAlign w:val="center"/>
          </w:tcPr>
          <w:p w14:paraId="3AC5B69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中国大学MOOC</w:t>
            </w:r>
          </w:p>
        </w:tc>
        <w:tc>
          <w:tcPr>
            <w:tcW w:w="1231" w:type="dxa"/>
            <w:vAlign w:val="center"/>
          </w:tcPr>
          <w:p w14:paraId="4DFA798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1D14EC2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矿大</w:t>
            </w:r>
          </w:p>
        </w:tc>
        <w:tc>
          <w:tcPr>
            <w:tcW w:w="2058" w:type="dxa"/>
            <w:vAlign w:val="center"/>
          </w:tcPr>
          <w:p w14:paraId="46B3C81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39A9626E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8874E15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9CB5E8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bookmarkStart w:id="3" w:name="_Hlk185945881"/>
            <w:r>
              <w:rPr>
                <w:rFonts w:ascii="宋体" w:eastAsia="宋体" w:hAnsi="宋体" w:hint="eastAsia"/>
                <w:kern w:val="0"/>
                <w:sz w:val="18"/>
                <w:szCs w:val="18"/>
              </w:rPr>
              <w:t>艺术感知与表达</w:t>
            </w:r>
            <w:bookmarkEnd w:id="3"/>
          </w:p>
        </w:tc>
        <w:tc>
          <w:tcPr>
            <w:tcW w:w="1575" w:type="dxa"/>
            <w:vAlign w:val="center"/>
          </w:tcPr>
          <w:p w14:paraId="30644CD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马平 副教授</w:t>
            </w:r>
          </w:p>
        </w:tc>
        <w:tc>
          <w:tcPr>
            <w:tcW w:w="1166" w:type="dxa"/>
            <w:vAlign w:val="center"/>
          </w:tcPr>
          <w:p w14:paraId="12E58F7B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579502294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BBE295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943D4C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A46B3A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矿大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6566F3F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767B4D75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82109CE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06820D9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高分子：产品设计新灵感</w:t>
            </w:r>
          </w:p>
        </w:tc>
        <w:tc>
          <w:tcPr>
            <w:tcW w:w="1575" w:type="dxa"/>
            <w:vAlign w:val="center"/>
          </w:tcPr>
          <w:p w14:paraId="6190238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车剑飞 教授</w:t>
            </w:r>
          </w:p>
        </w:tc>
        <w:tc>
          <w:tcPr>
            <w:tcW w:w="1166" w:type="dxa"/>
            <w:vAlign w:val="center"/>
          </w:tcPr>
          <w:p w14:paraId="71AFC2F6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626945407</w:t>
            </w:r>
          </w:p>
        </w:tc>
        <w:tc>
          <w:tcPr>
            <w:tcW w:w="1543" w:type="dxa"/>
            <w:vAlign w:val="center"/>
          </w:tcPr>
          <w:p w14:paraId="7ED75E2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2744426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00B45ED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南理工</w:t>
            </w:r>
          </w:p>
        </w:tc>
        <w:tc>
          <w:tcPr>
            <w:tcW w:w="2058" w:type="dxa"/>
            <w:vAlign w:val="center"/>
          </w:tcPr>
          <w:p w14:paraId="22A6DD0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7FF7F4E5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56562C6F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42F36F3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武器装备概论</w:t>
            </w:r>
          </w:p>
        </w:tc>
        <w:tc>
          <w:tcPr>
            <w:tcW w:w="1575" w:type="dxa"/>
            <w:vAlign w:val="center"/>
          </w:tcPr>
          <w:p w14:paraId="5D4FAED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袁军堂 教授</w:t>
            </w:r>
          </w:p>
        </w:tc>
        <w:tc>
          <w:tcPr>
            <w:tcW w:w="1166" w:type="dxa"/>
            <w:vAlign w:val="center"/>
          </w:tcPr>
          <w:p w14:paraId="54F41C4A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sz w:val="18"/>
                <w:szCs w:val="18"/>
                <w:lang w:eastAsia="zh"/>
              </w:rPr>
              <w:t>362035174</w:t>
            </w:r>
          </w:p>
        </w:tc>
        <w:tc>
          <w:tcPr>
            <w:tcW w:w="1543" w:type="dxa"/>
            <w:vAlign w:val="center"/>
          </w:tcPr>
          <w:p w14:paraId="33EE321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403F20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366891F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南理工</w:t>
            </w:r>
          </w:p>
        </w:tc>
        <w:tc>
          <w:tcPr>
            <w:tcW w:w="2058" w:type="dxa"/>
            <w:vAlign w:val="center"/>
          </w:tcPr>
          <w:p w14:paraId="64B49D0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29D5DD9B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05FD1A4D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9E6BB5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揭秘“视觉智能”——零基础学图像处理与计算机视觉</w:t>
            </w:r>
          </w:p>
        </w:tc>
        <w:tc>
          <w:tcPr>
            <w:tcW w:w="1575" w:type="dxa"/>
            <w:vAlign w:val="center"/>
          </w:tcPr>
          <w:p w14:paraId="5F04F9C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童莹 教授</w:t>
            </w:r>
          </w:p>
        </w:tc>
        <w:tc>
          <w:tcPr>
            <w:tcW w:w="1166" w:type="dxa"/>
            <w:vAlign w:val="center"/>
          </w:tcPr>
          <w:p w14:paraId="5CEF5116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717058163</w:t>
            </w:r>
          </w:p>
        </w:tc>
        <w:tc>
          <w:tcPr>
            <w:tcW w:w="1543" w:type="dxa"/>
            <w:vAlign w:val="center"/>
          </w:tcPr>
          <w:p w14:paraId="6406944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6B72649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1E89F30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南工程</w:t>
            </w:r>
          </w:p>
        </w:tc>
        <w:tc>
          <w:tcPr>
            <w:tcW w:w="2058" w:type="dxa"/>
            <w:vAlign w:val="center"/>
          </w:tcPr>
          <w:p w14:paraId="2D3D759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5176A961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0BB6CECC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F2821C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走近机器人</w:t>
            </w:r>
          </w:p>
        </w:tc>
        <w:tc>
          <w:tcPr>
            <w:tcW w:w="1575" w:type="dxa"/>
            <w:vAlign w:val="center"/>
          </w:tcPr>
          <w:p w14:paraId="0C6E48A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刘娣 教授</w:t>
            </w:r>
          </w:p>
        </w:tc>
        <w:tc>
          <w:tcPr>
            <w:tcW w:w="1166" w:type="dxa"/>
            <w:vAlign w:val="center"/>
          </w:tcPr>
          <w:p w14:paraId="7DE5D63A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683192601</w:t>
            </w:r>
          </w:p>
        </w:tc>
        <w:tc>
          <w:tcPr>
            <w:tcW w:w="1543" w:type="dxa"/>
            <w:vAlign w:val="center"/>
          </w:tcPr>
          <w:p w14:paraId="75586BA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vAlign w:val="center"/>
          </w:tcPr>
          <w:p w14:paraId="5C27A86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vAlign w:val="center"/>
          </w:tcPr>
          <w:p w14:paraId="78739E0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南工程</w:t>
            </w:r>
          </w:p>
        </w:tc>
        <w:tc>
          <w:tcPr>
            <w:tcW w:w="2058" w:type="dxa"/>
            <w:vAlign w:val="center"/>
          </w:tcPr>
          <w:p w14:paraId="0682580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302BEA22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27E6B1B5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583C251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智造系统大数据分析导论</w:t>
            </w:r>
          </w:p>
        </w:tc>
        <w:tc>
          <w:tcPr>
            <w:tcW w:w="1575" w:type="dxa"/>
            <w:vAlign w:val="center"/>
          </w:tcPr>
          <w:p w14:paraId="33BB4D1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邱胜海 副教授</w:t>
            </w:r>
          </w:p>
        </w:tc>
        <w:tc>
          <w:tcPr>
            <w:tcW w:w="1166" w:type="dxa"/>
            <w:vAlign w:val="center"/>
          </w:tcPr>
          <w:p w14:paraId="338951EF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725529416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36190AD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9C21C8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6CDE80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南工程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44BEF6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7DF690D0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7B18632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076341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太极养生</w:t>
            </w:r>
          </w:p>
        </w:tc>
        <w:tc>
          <w:tcPr>
            <w:tcW w:w="1575" w:type="dxa"/>
            <w:vAlign w:val="center"/>
          </w:tcPr>
          <w:p w14:paraId="2FDB233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章璐璐 副教授</w:t>
            </w:r>
          </w:p>
        </w:tc>
        <w:tc>
          <w:tcPr>
            <w:tcW w:w="1166" w:type="dxa"/>
            <w:vAlign w:val="center"/>
          </w:tcPr>
          <w:p w14:paraId="04E381FB" w14:textId="77777777" w:rsidR="00220C07" w:rsidRDefault="00220C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FF"/>
                <w:sz w:val="18"/>
                <w:szCs w:val="18"/>
                <w:lang w:eastAsia="zh"/>
              </w:rPr>
              <w:t>643074823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6FE21B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E6172A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B7766F2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南工大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2EB557D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7A0CD19D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D343ED9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395F31D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统计大数据文化</w:t>
            </w:r>
          </w:p>
        </w:tc>
        <w:tc>
          <w:tcPr>
            <w:tcW w:w="1575" w:type="dxa"/>
            <w:vAlign w:val="center"/>
          </w:tcPr>
          <w:p w14:paraId="34A9018B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王庚教授</w:t>
            </w:r>
          </w:p>
          <w:p w14:paraId="1FE6E5CA" w14:textId="77777777" w:rsidR="00220C07" w:rsidRDefault="00220C07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王平平副教授</w:t>
            </w:r>
          </w:p>
        </w:tc>
        <w:tc>
          <w:tcPr>
            <w:tcW w:w="1166" w:type="dxa"/>
            <w:vAlign w:val="center"/>
          </w:tcPr>
          <w:p w14:paraId="63F57108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FF"/>
                <w:sz w:val="18"/>
                <w:szCs w:val="18"/>
                <w:lang w:eastAsia="zh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  <w:lang w:eastAsia="zh"/>
              </w:rPr>
              <w:t>236175846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09B3AD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9136C5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26D884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南财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28389E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378703E9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00D6A0BC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61E7552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Python语言基础</w:t>
            </w:r>
          </w:p>
        </w:tc>
        <w:tc>
          <w:tcPr>
            <w:tcW w:w="1575" w:type="dxa"/>
            <w:vAlign w:val="center"/>
          </w:tcPr>
          <w:p w14:paraId="0D3B295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李树青教授</w:t>
            </w:r>
          </w:p>
        </w:tc>
        <w:tc>
          <w:tcPr>
            <w:tcW w:w="1166" w:type="dxa"/>
            <w:vAlign w:val="center"/>
          </w:tcPr>
          <w:p w14:paraId="444B861D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684801220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01EA3A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8FF6EBB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92F4249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南财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6357523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  <w:tr w:rsidR="00220C07" w14:paraId="461CE588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7E2AEEB5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10A0D360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人工智能入门</w:t>
            </w:r>
          </w:p>
        </w:tc>
        <w:tc>
          <w:tcPr>
            <w:tcW w:w="1575" w:type="dxa"/>
            <w:vAlign w:val="center"/>
          </w:tcPr>
          <w:p w14:paraId="07A0421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李树青教授</w:t>
            </w:r>
          </w:p>
        </w:tc>
        <w:tc>
          <w:tcPr>
            <w:tcW w:w="1166" w:type="dxa"/>
            <w:vAlign w:val="center"/>
          </w:tcPr>
          <w:p w14:paraId="11B86F8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FFFFF"/>
              </w:rPr>
              <w:t>236763811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1DFEFAE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B10DD57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4019ED5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南财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37874244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</w:rPr>
            </w:pPr>
          </w:p>
        </w:tc>
      </w:tr>
      <w:tr w:rsidR="00220C07" w14:paraId="42ED7C52" w14:textId="77777777" w:rsidTr="00220C07">
        <w:trPr>
          <w:trHeight w:val="23"/>
          <w:jc w:val="center"/>
        </w:trPr>
        <w:tc>
          <w:tcPr>
            <w:tcW w:w="510" w:type="dxa"/>
            <w:vAlign w:val="center"/>
          </w:tcPr>
          <w:p w14:paraId="143F408E" w14:textId="77777777" w:rsidR="00220C07" w:rsidRDefault="00220C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52" w:type="dxa"/>
            <w:vAlign w:val="center"/>
          </w:tcPr>
          <w:p w14:paraId="7097E69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企业营销道德与消费者权益保护</w:t>
            </w:r>
          </w:p>
        </w:tc>
        <w:tc>
          <w:tcPr>
            <w:tcW w:w="1575" w:type="dxa"/>
            <w:vAlign w:val="center"/>
          </w:tcPr>
          <w:p w14:paraId="6FD41B03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张敏 教授</w:t>
            </w:r>
          </w:p>
        </w:tc>
        <w:tc>
          <w:tcPr>
            <w:tcW w:w="1166" w:type="dxa"/>
            <w:vAlign w:val="center"/>
          </w:tcPr>
          <w:p w14:paraId="7CF9A6E1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Cs w:val="20"/>
                <w:lang w:bidi="ar"/>
              </w:rPr>
              <w:t>634801955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8316ABA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超星学习通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5795F6C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10.8-12.11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0DD0DF6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南财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9F9F73F" w14:textId="77777777" w:rsidR="00220C07" w:rsidRDefault="00220C07">
            <w:pPr>
              <w:widowControl/>
              <w:jc w:val="center"/>
              <w:textAlignment w:val="center"/>
              <w:rPr>
                <w:rFonts w:ascii="宋体" w:eastAsia="宋体" w:hAnsi="宋体"/>
                <w:kern w:val="0"/>
                <w:sz w:val="18"/>
                <w:szCs w:val="18"/>
                <w:lang w:eastAsia="zh"/>
              </w:rPr>
            </w:pPr>
          </w:p>
        </w:tc>
      </w:tr>
    </w:tbl>
    <w:p w14:paraId="58F4F5BE" w14:textId="77777777" w:rsidR="005B0DCB" w:rsidRDefault="00B852C6">
      <w:pPr>
        <w:spacing w:line="20" w:lineRule="exact"/>
        <w:jc w:val="center"/>
      </w:pPr>
      <w:r>
        <w:rPr>
          <w:rFonts w:hint="eastAsia"/>
        </w:rPr>
        <w:t>61</w:t>
      </w:r>
    </w:p>
    <w:sectPr w:rsidR="005B0DCB">
      <w:footerReference w:type="default" r:id="rId7"/>
      <w:pgSz w:w="16838" w:h="11906" w:orient="landscape"/>
      <w:pgMar w:top="839" w:right="1440" w:bottom="89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2E4F5" w14:textId="77777777" w:rsidR="00775B57" w:rsidRDefault="00775B57">
      <w:r>
        <w:separator/>
      </w:r>
    </w:p>
  </w:endnote>
  <w:endnote w:type="continuationSeparator" w:id="0">
    <w:p w14:paraId="522764EF" w14:textId="77777777" w:rsidR="00775B57" w:rsidRDefault="0077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958BB" w14:textId="77777777" w:rsidR="005B0DCB" w:rsidRDefault="00B852C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 w14:paraId="75D644C7" w14:textId="77777777" w:rsidR="005B0DCB" w:rsidRDefault="005B0DCB"/>
  <w:p w14:paraId="32902E4A" w14:textId="77777777" w:rsidR="005B0DCB" w:rsidRDefault="005B0DCB"/>
  <w:p w14:paraId="0D17FB53" w14:textId="77777777" w:rsidR="005B0DCB" w:rsidRDefault="005B0DCB"/>
  <w:p w14:paraId="43F2DB78" w14:textId="77777777" w:rsidR="005B0DCB" w:rsidRDefault="005B0DCB"/>
  <w:p w14:paraId="778A46F5" w14:textId="77777777" w:rsidR="005B0DCB" w:rsidRDefault="005B0D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B9885" w14:textId="77777777" w:rsidR="00775B57" w:rsidRDefault="00775B57">
      <w:r>
        <w:separator/>
      </w:r>
    </w:p>
  </w:footnote>
  <w:footnote w:type="continuationSeparator" w:id="0">
    <w:p w14:paraId="454FCC1F" w14:textId="77777777" w:rsidR="00775B57" w:rsidRDefault="00775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8A9FDC"/>
    <w:multiLevelType w:val="singleLevel"/>
    <w:tmpl w:val="BF8A9FDC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2B4"/>
    <w:rsid w:val="E58EE424"/>
    <w:rsid w:val="E97EE509"/>
    <w:rsid w:val="EDFB66E1"/>
    <w:rsid w:val="EE5F48BD"/>
    <w:rsid w:val="F0EBB8F3"/>
    <w:rsid w:val="F77FF085"/>
    <w:rsid w:val="F7F63E31"/>
    <w:rsid w:val="F96A8956"/>
    <w:rsid w:val="F9BED857"/>
    <w:rsid w:val="FAF3B58C"/>
    <w:rsid w:val="FD574FF1"/>
    <w:rsid w:val="FDA2E33A"/>
    <w:rsid w:val="FEDF2300"/>
    <w:rsid w:val="FF79F900"/>
    <w:rsid w:val="FFB659AB"/>
    <w:rsid w:val="FFBF04F1"/>
    <w:rsid w:val="FFDC0909"/>
    <w:rsid w:val="FFEFE67C"/>
    <w:rsid w:val="FFFD7229"/>
    <w:rsid w:val="00220C07"/>
    <w:rsid w:val="004642B4"/>
    <w:rsid w:val="005B0DCB"/>
    <w:rsid w:val="0066795B"/>
    <w:rsid w:val="00775B57"/>
    <w:rsid w:val="0084794B"/>
    <w:rsid w:val="00B852C6"/>
    <w:rsid w:val="00DB6BC5"/>
    <w:rsid w:val="00ED3368"/>
    <w:rsid w:val="00FF2C3A"/>
    <w:rsid w:val="086B2464"/>
    <w:rsid w:val="0AE168A1"/>
    <w:rsid w:val="0EDB6A0E"/>
    <w:rsid w:val="1DF682EF"/>
    <w:rsid w:val="1F6BED6C"/>
    <w:rsid w:val="1FF3A188"/>
    <w:rsid w:val="22851F45"/>
    <w:rsid w:val="24125580"/>
    <w:rsid w:val="2501192C"/>
    <w:rsid w:val="266D74A7"/>
    <w:rsid w:val="2726536E"/>
    <w:rsid w:val="2A997867"/>
    <w:rsid w:val="2BA300FB"/>
    <w:rsid w:val="33D85559"/>
    <w:rsid w:val="33FFC419"/>
    <w:rsid w:val="3741790B"/>
    <w:rsid w:val="37FF5597"/>
    <w:rsid w:val="38232F9D"/>
    <w:rsid w:val="38415FDC"/>
    <w:rsid w:val="3BB12B8C"/>
    <w:rsid w:val="3BFDB0F5"/>
    <w:rsid w:val="3CBDD2EB"/>
    <w:rsid w:val="3DED8354"/>
    <w:rsid w:val="3FAF5791"/>
    <w:rsid w:val="3FEFC8EB"/>
    <w:rsid w:val="4A5B2F2E"/>
    <w:rsid w:val="4A923D79"/>
    <w:rsid w:val="4C716A38"/>
    <w:rsid w:val="4DE75F9F"/>
    <w:rsid w:val="4F7F81EE"/>
    <w:rsid w:val="55533A40"/>
    <w:rsid w:val="57DF7FE4"/>
    <w:rsid w:val="58B39B12"/>
    <w:rsid w:val="5BFFF760"/>
    <w:rsid w:val="5D4058F0"/>
    <w:rsid w:val="5EEB3DB1"/>
    <w:rsid w:val="5EFA3BD8"/>
    <w:rsid w:val="5F7DDFC8"/>
    <w:rsid w:val="5FB71FB8"/>
    <w:rsid w:val="5FBD3210"/>
    <w:rsid w:val="5FFDC7D4"/>
    <w:rsid w:val="608F38A6"/>
    <w:rsid w:val="637F4180"/>
    <w:rsid w:val="65DD2D99"/>
    <w:rsid w:val="67F572CD"/>
    <w:rsid w:val="6B7C788A"/>
    <w:rsid w:val="6D5D10E0"/>
    <w:rsid w:val="6FC7564C"/>
    <w:rsid w:val="6FCF5D5D"/>
    <w:rsid w:val="6FFFA0D0"/>
    <w:rsid w:val="70435ED7"/>
    <w:rsid w:val="7377A1AC"/>
    <w:rsid w:val="73974727"/>
    <w:rsid w:val="73F8C552"/>
    <w:rsid w:val="73FD2F76"/>
    <w:rsid w:val="74A76528"/>
    <w:rsid w:val="74BD01BD"/>
    <w:rsid w:val="76E421C9"/>
    <w:rsid w:val="775BB939"/>
    <w:rsid w:val="777F198A"/>
    <w:rsid w:val="77B770C9"/>
    <w:rsid w:val="77FD4CBC"/>
    <w:rsid w:val="782F9AD4"/>
    <w:rsid w:val="786949CD"/>
    <w:rsid w:val="7A3C41E6"/>
    <w:rsid w:val="7A3F59D7"/>
    <w:rsid w:val="7B5FF749"/>
    <w:rsid w:val="7BA70412"/>
    <w:rsid w:val="7DBF5700"/>
    <w:rsid w:val="7DBF8FA1"/>
    <w:rsid w:val="7DDB5610"/>
    <w:rsid w:val="7DEB27AA"/>
    <w:rsid w:val="7DFBB074"/>
    <w:rsid w:val="7E0043E3"/>
    <w:rsid w:val="7EF3192C"/>
    <w:rsid w:val="7F7BFDCB"/>
    <w:rsid w:val="7F9B9AED"/>
    <w:rsid w:val="7FBF1B1E"/>
    <w:rsid w:val="7FFAB6ED"/>
    <w:rsid w:val="977BF4E6"/>
    <w:rsid w:val="9B7D2639"/>
    <w:rsid w:val="9DFFB7EC"/>
    <w:rsid w:val="A7F7B413"/>
    <w:rsid w:val="B0FC4C23"/>
    <w:rsid w:val="B3FE8EED"/>
    <w:rsid w:val="B7EDB5C5"/>
    <w:rsid w:val="B8FBCFAC"/>
    <w:rsid w:val="BBDF54F2"/>
    <w:rsid w:val="BBEF4362"/>
    <w:rsid w:val="BCDE83EF"/>
    <w:rsid w:val="BD2EAE43"/>
    <w:rsid w:val="BDB064CF"/>
    <w:rsid w:val="BDFF523B"/>
    <w:rsid w:val="BEEE3038"/>
    <w:rsid w:val="BF8B6262"/>
    <w:rsid w:val="BF9F1DC6"/>
    <w:rsid w:val="BFFDC002"/>
    <w:rsid w:val="BFFF466D"/>
    <w:rsid w:val="BFFF5AC0"/>
    <w:rsid w:val="C1FFC14A"/>
    <w:rsid w:val="C36DE576"/>
    <w:rsid w:val="C9BFE656"/>
    <w:rsid w:val="CFED1A8F"/>
    <w:rsid w:val="D74B395D"/>
    <w:rsid w:val="D9B362AA"/>
    <w:rsid w:val="DB6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6C8E11D-BCA4-486E-AF11-FEC70B06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qFormat/>
    <w:pPr>
      <w:jc w:val="left"/>
    </w:pPr>
  </w:style>
  <w:style w:type="paragraph" w:styleId="a4">
    <w:name w:val="Balloon Text"/>
    <w:basedOn w:val="a"/>
    <w:link w:val="a5"/>
    <w:uiPriority w:val="99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rPr>
      <w:rFonts w:ascii="等线" w:eastAsia="等线" w:hAnsi="等线" w:cs="等线" w:hint="eastAsia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qFormat/>
    <w:rPr>
      <w:sz w:val="21"/>
      <w:szCs w:val="21"/>
    </w:rPr>
  </w:style>
  <w:style w:type="character" w:customStyle="1" w:styleId="a5">
    <w:name w:val="批注框文本 字符"/>
    <w:basedOn w:val="a0"/>
    <w:link w:val="a4"/>
    <w:uiPriority w:val="99"/>
    <w:qFormat/>
    <w:rPr>
      <w:rFonts w:ascii="等线" w:eastAsia="等线" w:hAnsi="等线" w:cs="宋体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3</cp:revision>
  <dcterms:created xsi:type="dcterms:W3CDTF">2025-01-19T05:32:00Z</dcterms:created>
  <dcterms:modified xsi:type="dcterms:W3CDTF">2026-09-09T08:21:00Z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55BBF755AE59CACABA14216A3F47282A_43</vt:lpwstr>
  </property>
  <property fmtid="{D5CDD505-2E9C-101B-9397-08002B2CF9AE}" pid="4" name="KSOTemplateDocerSaveRecord">
    <vt:lpwstr>eyJoZGlkIjoiZThhY2Q1OGFmZDA3Nzc2MWZhMjI1MTYxMWU5NDI1MWIiLCJ1c2VySWQiOiIzODUxODY2NTIifQ==</vt:lpwstr>
  </property>
</Properties>
</file>