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2156" w14:textId="63E68D02" w:rsidR="000B0625" w:rsidRPr="00613CFB" w:rsidRDefault="00E430D7" w:rsidP="00E430D7">
      <w:pPr>
        <w:jc w:val="center"/>
        <w:rPr>
          <w:rFonts w:ascii="方正小标宋_GBK" w:eastAsia="方正小标宋_GBK" w:hint="eastAsia"/>
          <w:sz w:val="40"/>
          <w:szCs w:val="44"/>
        </w:rPr>
      </w:pPr>
      <w:bookmarkStart w:id="0" w:name="_Hlk154590807"/>
      <w:r w:rsidRPr="00613CFB">
        <w:rPr>
          <w:rFonts w:ascii="方正小标宋_GBK" w:eastAsia="方正小标宋_GBK" w:hint="eastAsia"/>
          <w:sz w:val="40"/>
          <w:szCs w:val="44"/>
        </w:rPr>
        <w:t>教材采选小程序使用说明</w:t>
      </w:r>
    </w:p>
    <w:bookmarkEnd w:id="0"/>
    <w:p w14:paraId="63F3126E" w14:textId="64FED204" w:rsidR="00E430D7" w:rsidRDefault="00613CFB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6529F" wp14:editId="132C1D0B">
            <wp:simplePos x="0" y="0"/>
            <wp:positionH relativeFrom="column">
              <wp:posOffset>3438525</wp:posOffset>
            </wp:positionH>
            <wp:positionV relativeFrom="page">
              <wp:posOffset>1819275</wp:posOffset>
            </wp:positionV>
            <wp:extent cx="2320290" cy="3781425"/>
            <wp:effectExtent l="0" t="0" r="3810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87A94" w14:textId="3ED22AF4" w:rsidR="00E430D7" w:rsidRDefault="00E430D7">
      <w:r>
        <w:rPr>
          <w:noProof/>
        </w:rPr>
        <w:drawing>
          <wp:anchor distT="0" distB="0" distL="114300" distR="114300" simplePos="0" relativeHeight="251658240" behindDoc="0" locked="0" layoutInCell="1" allowOverlap="1" wp14:anchorId="01AC5727" wp14:editId="1ABC0FEC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2457450" cy="24574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021C2" w14:textId="338804A3" w:rsidR="00E430D7" w:rsidRDefault="00E430D7"/>
    <w:p w14:paraId="666774F0" w14:textId="08686FA9" w:rsidR="00E430D7" w:rsidRPr="00F15A78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一、系统注册</w:t>
      </w:r>
    </w:p>
    <w:p w14:paraId="29FE0F1A" w14:textId="4121F833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proofErr w:type="gramStart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微信下</w:t>
      </w:r>
      <w:proofErr w:type="gramEnd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拉小程序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搜索</w:t>
      </w:r>
      <w:bookmarkStart w:id="1" w:name="_Hlk154590575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小程序“教材采选系统”</w:t>
      </w:r>
      <w:bookmarkEnd w:id="1"/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或微信扫描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下方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二维码</w:t>
      </w:r>
      <w:proofErr w:type="gramEnd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→进入“凤凰书城助学读物&amp;图书征订平台”→学校类型选择大学，学校名称选择中国药科大学，确认→填写手机号、姓名、学号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等</w:t>
      </w: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信息进行注册登录。</w:t>
      </w:r>
    </w:p>
    <w:p w14:paraId="5412834C" w14:textId="56891D73" w:rsidR="00E430D7" w:rsidRPr="00F15A78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首次注册完成后，下次再次登录只需输入手机号码，获取</w:t>
      </w:r>
      <w:proofErr w:type="gramStart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验证码即可</w:t>
      </w:r>
      <w:proofErr w:type="gramEnd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登录。</w:t>
      </w:r>
    </w:p>
    <w:p w14:paraId="6543EED2" w14:textId="19F98B3B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注意：</w:t>
      </w:r>
      <w:proofErr w:type="gramStart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请确保</w:t>
      </w:r>
      <w:proofErr w:type="gramEnd"/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学院专业班级信息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准确无误，否</w:t>
      </w: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则会导致选错教材或无法领取教材。</w:t>
      </w:r>
    </w:p>
    <w:p w14:paraId="6A11B01A" w14:textId="6CFFF100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31CD7706" w14:textId="325BFBEB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17B5A304" w14:textId="4D9ED732" w:rsidR="00E430D7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32ABD6F" wp14:editId="78B154D6">
            <wp:simplePos x="0" y="0"/>
            <wp:positionH relativeFrom="column">
              <wp:posOffset>361950</wp:posOffset>
            </wp:positionH>
            <wp:positionV relativeFrom="paragraph">
              <wp:posOffset>609600</wp:posOffset>
            </wp:positionV>
            <wp:extent cx="2932430" cy="6019800"/>
            <wp:effectExtent l="0" t="0" r="127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二、个人信息修改</w:t>
      </w:r>
    </w:p>
    <w:p w14:paraId="3E073EB3" w14:textId="642DD705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2AAC3F4A" w14:textId="2C15B8A1" w:rsidR="00E430D7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登录小程序后，点击个人中心，可以看到个人信息，请务必核对，如果有误或需要修改，可点击修改按钮。</w:t>
      </w:r>
    </w:p>
    <w:p w14:paraId="5858B627" w14:textId="5E50E2D0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601A2DF0" w14:textId="67612B00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15BB7E89" w14:textId="54F217F3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7496F1F7" w14:textId="7F28C74F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B640B39" wp14:editId="398E2168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2962275" cy="6179820"/>
            <wp:effectExtent l="0" t="0" r="952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17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CFB">
        <w:rPr>
          <w:rFonts w:ascii="方正仿宋_GBK" w:eastAsia="方正仿宋_GBK" w:hAnsi="宋体" w:cs="宋体" w:hint="eastAsia"/>
          <w:kern w:val="0"/>
          <w:sz w:val="32"/>
          <w:szCs w:val="32"/>
        </w:rPr>
        <w:t>除注册手机号、姓名、学号无法修改，其他均可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修改。</w:t>
      </w:r>
    </w:p>
    <w:p w14:paraId="668D985F" w14:textId="033ABB1C" w:rsidR="00613CFB" w:rsidRDefault="00613CFB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</w:p>
    <w:p w14:paraId="28392B8F" w14:textId="68828361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6B352BC7" w14:textId="5A730CFF" w:rsidR="00E430D7" w:rsidRDefault="00E430D7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0AC687C1" w14:textId="6AED0E7B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235185CA" w14:textId="098648AA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7F9E50A9" w14:textId="7789585B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6B0F89BA" w14:textId="41C8D03D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三、教材征订</w:t>
      </w:r>
    </w:p>
    <w:p w14:paraId="154B7952" w14:textId="065572B0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1A12EF" wp14:editId="034B371B">
            <wp:simplePos x="0" y="0"/>
            <wp:positionH relativeFrom="column">
              <wp:posOffset>723900</wp:posOffset>
            </wp:positionH>
            <wp:positionV relativeFrom="paragraph">
              <wp:posOffset>850900</wp:posOffset>
            </wp:positionV>
            <wp:extent cx="2398395" cy="4914900"/>
            <wp:effectExtent l="0" t="0" r="190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信息核对无误后，点击主页，会展示下学期你的课程及课程对应的教材。确认后按需选择，提交订单即可。</w:t>
      </w:r>
    </w:p>
    <w:p w14:paraId="2DD33414" w14:textId="1B6B818B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7EE73EFA" w14:textId="6D831191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注意：</w:t>
      </w:r>
    </w:p>
    <w:p w14:paraId="5845E182" w14:textId="32D0FDB6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1．</w:t>
      </w:r>
      <w:r w:rsidRPr="004C664E">
        <w:rPr>
          <w:rFonts w:ascii="方正仿宋_GBK" w:eastAsia="方正仿宋_GBK" w:hAnsi="宋体" w:cs="宋体" w:hint="eastAsia"/>
          <w:color w:val="FF0000"/>
          <w:kern w:val="0"/>
          <w:sz w:val="32"/>
          <w:szCs w:val="32"/>
        </w:rPr>
        <w:t>请务必确认购买后再下订单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14:paraId="6499FAF8" w14:textId="5458E67C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2．可选择</w:t>
      </w:r>
      <w:r w:rsidR="00CB238A">
        <w:rPr>
          <w:rFonts w:ascii="方正仿宋_GBK" w:eastAsia="方正仿宋_GBK" w:hAnsi="宋体" w:cs="宋体" w:hint="eastAsia"/>
          <w:kern w:val="0"/>
          <w:sz w:val="32"/>
          <w:szCs w:val="32"/>
        </w:rPr>
        <w:t>以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本人、</w:t>
      </w:r>
      <w:r w:rsidR="00CB238A">
        <w:rPr>
          <w:rFonts w:ascii="方正仿宋_GBK" w:eastAsia="方正仿宋_GBK" w:hAnsi="宋体" w:cs="宋体" w:hint="eastAsia"/>
          <w:kern w:val="0"/>
          <w:sz w:val="32"/>
          <w:szCs w:val="32"/>
        </w:rPr>
        <w:t>多人、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本宿舍</w:t>
      </w:r>
      <w:r w:rsidR="00CB238A">
        <w:rPr>
          <w:rFonts w:ascii="方正仿宋_GBK" w:eastAsia="方正仿宋_GBK" w:hAnsi="宋体" w:cs="宋体" w:hint="eastAsia"/>
          <w:kern w:val="0"/>
          <w:sz w:val="32"/>
          <w:szCs w:val="32"/>
        </w:rPr>
        <w:t>或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本班级</w:t>
      </w:r>
      <w:r w:rsidR="00CB238A">
        <w:rPr>
          <w:rFonts w:ascii="方正仿宋_GBK" w:eastAsia="方正仿宋_GBK" w:hAnsi="宋体" w:cs="宋体" w:hint="eastAsia"/>
          <w:kern w:val="0"/>
          <w:sz w:val="32"/>
          <w:szCs w:val="32"/>
        </w:rPr>
        <w:t>为单位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购买，只需要在相应的教材后面选择合适的数量即可。</w:t>
      </w:r>
    </w:p>
    <w:p w14:paraId="230B8DDE" w14:textId="1A6268E3" w:rsidR="004C664E" w:rsidRDefault="004C664E" w:rsidP="004C664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3．征订开放期间，</w:t>
      </w:r>
      <w:r w:rsidRPr="000B68D5">
        <w:rPr>
          <w:rFonts w:ascii="方正仿宋_GBK" w:eastAsia="方正仿宋_GBK" w:hAnsi="宋体" w:cs="宋体" w:hint="eastAsia"/>
          <w:color w:val="FF0000"/>
          <w:kern w:val="0"/>
          <w:sz w:val="32"/>
          <w:szCs w:val="32"/>
        </w:rPr>
        <w:t>仅可提交一笔订单</w:t>
      </w:r>
      <w:r w:rsidRPr="00CD22B3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Pr="00F15A78">
        <w:rPr>
          <w:rFonts w:ascii="方正仿宋_GBK" w:eastAsia="方正仿宋_GBK" w:hAnsi="宋体" w:cs="宋体" w:hint="eastAsia"/>
          <w:kern w:val="0"/>
          <w:sz w:val="32"/>
          <w:szCs w:val="32"/>
        </w:rPr>
        <w:t>可随时取消订单，进行重新征订。</w:t>
      </w:r>
      <w:r w:rsidRPr="00CD22B3">
        <w:rPr>
          <w:rFonts w:ascii="方正仿宋_GBK" w:eastAsia="方正仿宋_GBK" w:hAnsi="宋体" w:cs="宋体" w:hint="eastAsia"/>
          <w:kern w:val="0"/>
          <w:sz w:val="32"/>
          <w:szCs w:val="32"/>
        </w:rPr>
        <w:t>提交后如需修改征订品种及数量，请先取消原有征订单。</w:t>
      </w:r>
    </w:p>
    <w:p w14:paraId="117CE827" w14:textId="3E899B6B" w:rsid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四、付款</w:t>
      </w:r>
    </w:p>
    <w:p w14:paraId="401C330F" w14:textId="767C2657" w:rsidR="004C664E" w:rsidRPr="004C664E" w:rsidRDefault="004C664E" w:rsidP="00E430D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在规定的时间内选择自己的订单，进行付款即可。</w:t>
      </w:r>
    </w:p>
    <w:sectPr w:rsidR="004C664E" w:rsidRPr="004C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C4"/>
    <w:rsid w:val="000B0625"/>
    <w:rsid w:val="004C664E"/>
    <w:rsid w:val="00582AC4"/>
    <w:rsid w:val="00613CFB"/>
    <w:rsid w:val="00855652"/>
    <w:rsid w:val="009A113A"/>
    <w:rsid w:val="00AF38DA"/>
    <w:rsid w:val="00CB238A"/>
    <w:rsid w:val="00E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2292"/>
  <w15:chartTrackingRefBased/>
  <w15:docId w15:val="{85AD152F-AB56-4D54-9678-AF92C1B1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Cloud</cp:lastModifiedBy>
  <cp:revision>5</cp:revision>
  <dcterms:created xsi:type="dcterms:W3CDTF">2023-12-27T07:28:00Z</dcterms:created>
  <dcterms:modified xsi:type="dcterms:W3CDTF">2023-12-27T13:49:00Z</dcterms:modified>
</cp:coreProperties>
</file>