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</w:rPr>
        <w:t>大学生创新创业训练计划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eastAsia="方正小标宋简体"/>
          <w:sz w:val="36"/>
          <w:szCs w:val="36"/>
        </w:rPr>
        <w:t>学生自拟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仿宋" w:hAnsi="仿宋" w:eastAsia="仿宋"/>
          <w:b/>
          <w:bCs/>
          <w:color w:val="FF0000"/>
          <w:sz w:val="28"/>
          <w:szCs w:val="28"/>
        </w:rPr>
      </w:pPr>
      <w:r>
        <w:rPr>
          <w:rFonts w:hint="eastAsia" w:ascii="方正小标宋简体" w:eastAsia="方正小标宋简体"/>
          <w:sz w:val="36"/>
          <w:szCs w:val="36"/>
        </w:rPr>
        <w:t>（新申报）申报流程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2023年12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12-17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项目组长（学生）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在系统中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发布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，并填报指导老师信息，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上传《中国药科大学本科实践教学安全风险评估表》（通知中的附件1）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12月18日前，指导教师审核学生发布选题；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12月20日前，学院审核学生发布选题；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日，教务处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对申报选题进行形式审查；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23-27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日，学生</w:t>
      </w:r>
      <w:r>
        <w:rPr>
          <w:rFonts w:hint="eastAsia" w:ascii="仿宋" w:hAnsi="仿宋" w:eastAsia="仿宋"/>
          <w:sz w:val="28"/>
          <w:szCs w:val="28"/>
        </w:rPr>
        <w:t>报名</w:t>
      </w:r>
      <w:r>
        <w:rPr>
          <w:rFonts w:hint="eastAsia" w:ascii="仿宋" w:hAnsi="仿宋" w:eastAsia="仿宋"/>
          <w:sz w:val="28"/>
          <w:szCs w:val="28"/>
          <w:lang w:eastAsia="zh-CN"/>
        </w:rPr>
        <w:t>学生自拟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ascii="仿宋" w:hAnsi="仿宋" w:eastAsia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28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-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项目组长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选择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报名学生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，确认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项目团队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2024年1月-3</w:t>
      </w:r>
      <w:r>
        <w:rPr>
          <w:rFonts w:hint="eastAsia" w:ascii="仿宋" w:hAnsi="仿宋" w:eastAsia="仿宋"/>
          <w:sz w:val="28"/>
          <w:szCs w:val="28"/>
        </w:rPr>
        <w:t>月，项目团队开展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前期</w:t>
      </w:r>
      <w:r>
        <w:rPr>
          <w:rFonts w:hint="eastAsia" w:ascii="仿宋" w:hAnsi="仿宋" w:eastAsia="仿宋"/>
          <w:sz w:val="28"/>
          <w:szCs w:val="28"/>
        </w:rPr>
        <w:t>研究工作；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日前，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项目团队填报立项材料。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15DED50-CFC8-4BF9-97A6-5CFAC06A0F3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B37F00E-8CE0-4232-9921-3E080AFC5CA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0F2D49D-183F-4C1D-B3FF-3E766122AD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76603113"/>
    <w:rsid w:val="0403789D"/>
    <w:rsid w:val="09C1778E"/>
    <w:rsid w:val="10D95A04"/>
    <w:rsid w:val="12C92FB9"/>
    <w:rsid w:val="225B679C"/>
    <w:rsid w:val="2A3646FC"/>
    <w:rsid w:val="340071A3"/>
    <w:rsid w:val="37B75A65"/>
    <w:rsid w:val="382719E8"/>
    <w:rsid w:val="38303AF2"/>
    <w:rsid w:val="3CA24830"/>
    <w:rsid w:val="45B16CAF"/>
    <w:rsid w:val="4FB102E7"/>
    <w:rsid w:val="55FF623A"/>
    <w:rsid w:val="5E69555A"/>
    <w:rsid w:val="60887426"/>
    <w:rsid w:val="654B566D"/>
    <w:rsid w:val="65D347A3"/>
    <w:rsid w:val="67D50F4B"/>
    <w:rsid w:val="69F525FF"/>
    <w:rsid w:val="6D6F26C8"/>
    <w:rsid w:val="76603113"/>
    <w:rsid w:val="773F3833"/>
    <w:rsid w:val="7CD2004C"/>
    <w:rsid w:val="7DBC3E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2021-12-09T06:39:00Z</dcterms:created>
  <dc:creator>SZ</dc:creator>
  <cp:lastModifiedBy>窦晓睿</cp:lastModifiedBy>
  <dcterms:modified xsi:type="dcterms:W3CDTF">2023-12-12T06:34:53Z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6270647413E0458297D806C0F0B54EA9_13</vt:lpwstr>
  </property>
</Properties>
</file>