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DEB" w:rsidRPr="0001691A" w:rsidRDefault="0001691A" w:rsidP="0001691A">
      <w:pPr>
        <w:spacing w:afterLines="50" w:after="156" w:line="360" w:lineRule="auto"/>
        <w:jc w:val="center"/>
        <w:rPr>
          <w:sz w:val="36"/>
          <w:szCs w:val="36"/>
        </w:rPr>
      </w:pPr>
      <w:r w:rsidRPr="0001691A">
        <w:rPr>
          <w:rFonts w:hint="eastAsia"/>
          <w:sz w:val="36"/>
          <w:szCs w:val="36"/>
        </w:rPr>
        <w:t>中国药科大学学生随堂评教操作指南（教师）</w:t>
      </w:r>
    </w:p>
    <w:p w:rsidR="00063DEB" w:rsidRDefault="0001691A">
      <w:pPr>
        <w:pStyle w:val="2"/>
        <w:numPr>
          <w:ilvl w:val="0"/>
          <w:numId w:val="1"/>
        </w:numPr>
      </w:pPr>
      <w:r>
        <w:rPr>
          <w:rFonts w:hint="eastAsia"/>
        </w:rPr>
        <w:t>随堂评教（</w:t>
      </w:r>
      <w:r>
        <w:rPr>
          <w:rFonts w:hint="eastAsia"/>
        </w:rPr>
        <w:t>教师</w:t>
      </w:r>
      <w:r>
        <w:rPr>
          <w:rFonts w:hint="eastAsia"/>
        </w:rPr>
        <w:t>）</w:t>
      </w:r>
    </w:p>
    <w:p w:rsidR="00063DEB" w:rsidRDefault="0001691A">
      <w:pPr>
        <w:jc w:val="left"/>
        <w:outlineLvl w:val="2"/>
      </w:pPr>
      <w:r>
        <w:rPr>
          <w:rFonts w:ascii="宋体" w:hAnsi="宋体" w:hint="eastAsia"/>
          <w:b/>
          <w:sz w:val="28"/>
          <w:szCs w:val="28"/>
        </w:rPr>
        <w:t>1.</w:t>
      </w:r>
      <w:r>
        <w:rPr>
          <w:rFonts w:ascii="宋体" w:hAnsi="宋体" w:hint="eastAsia"/>
          <w:b/>
          <w:sz w:val="28"/>
          <w:szCs w:val="28"/>
        </w:rPr>
        <w:t>登录上课堂小程序</w:t>
      </w:r>
    </w:p>
    <w:p w:rsidR="00063DEB" w:rsidRPr="0001691A" w:rsidRDefault="0001691A" w:rsidP="0001691A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微信搜索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“上课堂</w:t>
      </w:r>
      <w:r w:rsidRPr="0001691A">
        <w:rPr>
          <w:rFonts w:asciiTheme="minorEastAsia" w:hAnsiTheme="minorEastAsia" w:cs="微软雅黑" w:hint="eastAsia"/>
          <w:sz w:val="28"/>
          <w:szCs w:val="28"/>
        </w:rPr>
        <w:t>｜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药科大学”小程序，点击“微信授权”，输入工号和密码，点击【绑定并授权】按钮，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跳出微信授权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界面，点击【允许】进行手机号和账号绑定后，即登录成功，进入上课堂小程序。</w:t>
      </w:r>
    </w:p>
    <w:p w:rsidR="00063DEB" w:rsidRDefault="0001691A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114300" distR="114300">
            <wp:extent cx="1296670" cy="2623820"/>
            <wp:effectExtent l="0" t="0" r="17780" b="5080"/>
            <wp:docPr id="75" name="图片 75" descr="IMG_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1098"/>
                    <pic:cNvPicPr>
                      <a:picLocks noChangeAspect="1"/>
                    </pic:cNvPicPr>
                  </pic:nvPicPr>
                  <pic:blipFill>
                    <a:blip r:embed="rId7"/>
                    <a:srcRect t="4423" b="2131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114300" distR="114300">
            <wp:extent cx="1276985" cy="2621915"/>
            <wp:effectExtent l="0" t="0" r="18415" b="6985"/>
            <wp:docPr id="17" name="图片 17" descr="IMG_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099"/>
                    <pic:cNvPicPr>
                      <a:picLocks noChangeAspect="1"/>
                    </pic:cNvPicPr>
                  </pic:nvPicPr>
                  <pic:blipFill>
                    <a:blip r:embed="rId8"/>
                    <a:srcRect t="4779" r="1230" b="1671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114300" distR="114300">
            <wp:extent cx="1303655" cy="2625090"/>
            <wp:effectExtent l="0" t="0" r="10795" b="3810"/>
            <wp:docPr id="79" name="图片 79" descr="IMG_1100(20220927-1102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1100(20220927-11025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EB" w:rsidRDefault="0001691A">
      <w:pPr>
        <w:jc w:val="left"/>
        <w:outlineLvl w:val="2"/>
        <w:rPr>
          <w:rFonts w:ascii="宋体" w:eastAsia="宋体" w:hAnsi="宋体"/>
          <w:b/>
          <w:sz w:val="28"/>
          <w:szCs w:val="28"/>
        </w:rPr>
      </w:pPr>
      <w:bookmarkStart w:id="0" w:name="_Toc31842"/>
      <w:r>
        <w:rPr>
          <w:rFonts w:ascii="宋体" w:hAnsi="宋体" w:hint="eastAsia"/>
          <w:b/>
          <w:sz w:val="28"/>
          <w:szCs w:val="28"/>
        </w:rPr>
        <w:t>2.</w:t>
      </w:r>
      <w:r>
        <w:rPr>
          <w:rFonts w:ascii="宋体" w:hAnsi="宋体" w:hint="eastAsia"/>
          <w:b/>
          <w:sz w:val="28"/>
          <w:szCs w:val="28"/>
        </w:rPr>
        <w:t>发起随堂</w:t>
      </w:r>
      <w:r>
        <w:rPr>
          <w:rFonts w:ascii="宋体" w:hAnsi="宋体" w:hint="eastAsia"/>
          <w:b/>
          <w:sz w:val="28"/>
          <w:szCs w:val="28"/>
        </w:rPr>
        <w:t>评教</w:t>
      </w:r>
      <w:bookmarkEnd w:id="0"/>
    </w:p>
    <w:p w:rsidR="00063DEB" w:rsidRPr="0001691A" w:rsidRDefault="0001691A" w:rsidP="0001691A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教师在上课堂小程序上发起随堂评教活动，可发起随堂评教的时间为上课前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10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分钟、课后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10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分钟以及整个课中。</w:t>
      </w:r>
    </w:p>
    <w:p w:rsidR="00063DEB" w:rsidRPr="0001691A" w:rsidRDefault="0001691A" w:rsidP="0001691A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点击【随堂评教】按钮，随后点击【发起评教】，即可开始随堂评价。评教时间结束前，教师可让学生登录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移动端小程序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进行随堂评价。</w:t>
      </w:r>
    </w:p>
    <w:p w:rsidR="00063DEB" w:rsidRDefault="0001691A">
      <w:pPr>
        <w:jc w:val="center"/>
        <w:rPr>
          <w:rFonts w:ascii="宋体" w:hAnsi="宋体"/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114300" distR="114300">
                <wp:extent cx="1438910" cy="3027680"/>
                <wp:effectExtent l="9525" t="9525" r="18415" b="10795"/>
                <wp:docPr id="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3027680"/>
                          <a:chOff x="3468" y="6017"/>
                          <a:chExt cx="2180" cy="4722"/>
                        </a:xfrm>
                      </wpg:grpSpPr>
                      <pic:pic xmlns:pic="http://schemas.openxmlformats.org/drawingml/2006/picture">
                        <pic:nvPicPr>
                          <pic:cNvPr id="5" name="图片 4" descr="小程序主页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68" y="6017"/>
                            <a:ext cx="2180" cy="47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</pic:spPr>
                      </pic:pic>
                      <wps:wsp>
                        <wps:cNvPr id="6" name="矩形 5"/>
                        <wps:cNvSpPr/>
                        <wps:spPr>
                          <a:xfrm>
                            <a:off x="4491" y="7244"/>
                            <a:ext cx="619" cy="4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组合 6" o:spid="_x0000_s1026" o:spt="203" style="height:238.4pt;width:113.3pt;" coordorigin="3468,6017" coordsize="2180,4722" o:gfxdata="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">
                <o:lock v:ext="edit" aspectratio="f"/>
                <v:shape id="图片 4" o:spid="_x0000_s1026" o:spt="75" alt="小程序主页" type="#_x0000_t75" style="position:absolute;left:3468;top:6017;height:4722;width:2180;" filled="f" o:preferrelative="t" stroked="t" coordsize="21600,21600" o:gfxdata="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DKCQ7sAAADa&#10;AAAADwAAAAAAAAABACAAAAAiAAAAZHJzL2Rvd25yZXYueG1sUEsBAhQAFAAAAAgAh07iQDMvBZ47&#10;AAAAOQAAABAAAAAAAAAAAQAgAAAACgEAAGRycy9zaGFwZXhtbC54bWxQSwUGAAAAAAYABgBbAQAA&#10;tAMAAAAA&#10;">
                  <v:fill on="f" focussize="0,0"/>
                  <v:stroke color="#E7E6E6 [3214]" joinstyle="round"/>
                  <v:imagedata r:id="rId11" o:title=""/>
                  <o:lock v:ext="edit" aspectratio="t"/>
                </v:shape>
                <v:rect id="矩形 5" o:spid="_x0000_s1026" o:spt="1" style="position:absolute;left:4491;top:7244;height:400;width:619;v-text-anchor:middle;" filled="f" stroked="t" coordsize="21600,21600" o:gfxdata="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x4+IrsAAADa&#10;AAAADwAAAAAAAAABACAAAAAiAAAAZHJzL2Rvd25yZXYueG1sUEsBAhQAFAAAAAgAh07iQDMvBZ47&#10;AAAAOQAAABAAAAAAAAAAAQAgAAAACgEAAGRycy9zaGFwZXhtbC54bWxQSwUGAAAAAAYABgBbAQAA&#10;tAMAAAAA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753870" cy="3032760"/>
            <wp:effectExtent l="0" t="0" r="17780" b="15240"/>
            <wp:docPr id="88" name="图片 9" descr="IMG_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" descr="IMG_0492"/>
                    <pic:cNvPicPr>
                      <a:picLocks noChangeAspect="1"/>
                    </pic:cNvPicPr>
                  </pic:nvPicPr>
                  <pic:blipFill>
                    <a:blip r:embed="rId12"/>
                    <a:srcRect t="2880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1691A">
      <w:pPr>
        <w:jc w:val="left"/>
        <w:outlineLvl w:val="2"/>
        <w:rPr>
          <w:rFonts w:ascii="宋体" w:hAnsi="宋体"/>
          <w:b/>
          <w:sz w:val="28"/>
          <w:szCs w:val="28"/>
        </w:rPr>
      </w:pPr>
      <w:bookmarkStart w:id="1" w:name="_Toc16284"/>
      <w:r>
        <w:rPr>
          <w:rFonts w:ascii="宋体" w:hAnsi="宋体" w:hint="eastAsia"/>
          <w:b/>
          <w:sz w:val="28"/>
          <w:szCs w:val="28"/>
        </w:rPr>
        <w:t>3.</w:t>
      </w:r>
      <w:r>
        <w:rPr>
          <w:rFonts w:ascii="宋体" w:hAnsi="宋体" w:hint="eastAsia"/>
          <w:b/>
          <w:sz w:val="28"/>
          <w:szCs w:val="28"/>
        </w:rPr>
        <w:t>延长评教时间</w:t>
      </w:r>
      <w:bookmarkEnd w:id="1"/>
    </w:p>
    <w:p w:rsidR="00063DEB" w:rsidRPr="0001691A" w:rsidRDefault="0001691A" w:rsidP="0001691A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评教时间默认为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5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分钟，倒计时显示在课程标签左下方，教师可以在倒计时将要结束之前，点击【延时五分钟】，可将评教时间延长五分钟。</w:t>
      </w:r>
    </w:p>
    <w:p w:rsidR="00063DEB" w:rsidRDefault="0001691A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976120" cy="2240280"/>
            <wp:effectExtent l="0" t="0" r="5080" b="7620"/>
            <wp:docPr id="90" name="图片 10" descr="IMG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 descr="IMG_0493"/>
                    <pic:cNvPicPr>
                      <a:picLocks noChangeAspect="1"/>
                    </pic:cNvPicPr>
                  </pic:nvPicPr>
                  <pic:blipFill>
                    <a:blip r:embed="rId13"/>
                    <a:srcRect t="2680" b="33853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973580" cy="2240280"/>
            <wp:effectExtent l="0" t="0" r="7620" b="7620"/>
            <wp:docPr id="89" name="图片 11" descr="IMG_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 descr="IMG_0498"/>
                    <pic:cNvPicPr>
                      <a:picLocks noChangeAspect="1"/>
                    </pic:cNvPicPr>
                  </pic:nvPicPr>
                  <pic:blipFill>
                    <a:blip r:embed="rId14"/>
                    <a:srcRect t="3267" b="33145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1691A">
      <w:pPr>
        <w:numPr>
          <w:ilvl w:val="0"/>
          <w:numId w:val="2"/>
        </w:numPr>
        <w:jc w:val="left"/>
        <w:outlineLvl w:val="2"/>
        <w:rPr>
          <w:rFonts w:ascii="宋体" w:hAnsi="宋体"/>
          <w:b/>
          <w:sz w:val="28"/>
          <w:szCs w:val="28"/>
        </w:rPr>
      </w:pPr>
      <w:bookmarkStart w:id="2" w:name="_Toc22146"/>
      <w:r>
        <w:rPr>
          <w:rFonts w:ascii="宋体" w:hAnsi="宋体" w:hint="eastAsia"/>
          <w:b/>
          <w:sz w:val="28"/>
          <w:szCs w:val="28"/>
        </w:rPr>
        <w:t>处理未评学生</w:t>
      </w:r>
      <w:bookmarkEnd w:id="2"/>
      <w:r>
        <w:rPr>
          <w:rFonts w:ascii="宋体" w:hAnsi="宋体" w:hint="eastAsia"/>
          <w:b/>
          <w:sz w:val="28"/>
          <w:szCs w:val="28"/>
        </w:rPr>
        <w:t>（设置需要补评的学生）</w:t>
      </w:r>
    </w:p>
    <w:p w:rsidR="00063DEB" w:rsidRPr="0001691A" w:rsidRDefault="0001691A" w:rsidP="0001691A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当评教时间结束之后的一小时内，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如果有学生没有进行随堂评教，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教师可以点击【处理未评学生】，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对已到课但未进行评教的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学生进行勾选，设为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【学生已到课】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，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未评学生可以在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当天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18:00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前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进行补评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lastRenderedPageBreak/>
        <w:t>（到教学楼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A106</w:t>
      </w:r>
      <w:r w:rsidRPr="0001691A">
        <w:rPr>
          <w:rFonts w:asciiTheme="minorEastAsia" w:hAnsiTheme="minorEastAsia" w:cs="Times New Roman" w:hint="eastAsia"/>
          <w:b/>
          <w:sz w:val="28"/>
          <w:szCs w:val="28"/>
        </w:rPr>
        <w:t>联系韩耀老师进行补评）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。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未勾选的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学生则为缺勤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。</w:t>
      </w:r>
    </w:p>
    <w:p w:rsidR="00063DEB" w:rsidRDefault="0001691A">
      <w:pPr>
        <w:ind w:firstLineChars="200" w:firstLine="562"/>
        <w:jc w:val="left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2006600" cy="2621280"/>
            <wp:effectExtent l="0" t="0" r="12700" b="7620"/>
            <wp:docPr id="91" name="图片 12" descr="2T[@NGDQRQ8SG2%J_MOUD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2" descr="2T[@NGDQRQ8SG2%J_MOUDDK"/>
                    <pic:cNvPicPr>
                      <a:picLocks noChangeAspect="1"/>
                    </pic:cNvPicPr>
                  </pic:nvPicPr>
                  <pic:blipFill>
                    <a:blip r:embed="rId15"/>
                    <a:srcRect t="4921" b="3454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2000885" cy="2630170"/>
            <wp:effectExtent l="0" t="0" r="18415" b="17780"/>
            <wp:docPr id="92" name="图片 13" descr="BS$K~BLGLHN0V}Z5QJFGK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" descr="BS$K~BLGLHN0V}Z5QJFGK_C"/>
                    <pic:cNvPicPr>
                      <a:picLocks noChangeAspect="1"/>
                    </pic:cNvPicPr>
                  </pic:nvPicPr>
                  <pic:blipFill>
                    <a:blip r:embed="rId16"/>
                    <a:srcRect t="4985" b="34098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Pr="0001691A" w:rsidRDefault="0001691A">
      <w:pPr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学生补评流程：</w:t>
      </w:r>
    </w:p>
    <w:p w:rsidR="00063DEB" w:rsidRPr="0001691A" w:rsidRDefault="0001691A">
      <w:pPr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在教学楼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A106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找韩耀老师打开补评页面（路径：登录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智教云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平台管理员端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-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教学评教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-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随堂评教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-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随堂评教补评），每一条补评数据后面有一个【补评】按钮，点击【补评】按钮可进行补评。</w:t>
      </w:r>
    </w:p>
    <w:p w:rsidR="00063DEB" w:rsidRDefault="0001691A">
      <w:pPr>
        <w:jc w:val="left"/>
        <w:outlineLvl w:val="2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2405" cy="1671320"/>
            <wp:effectExtent l="0" t="0" r="4445" b="50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学生点击【未评学生】栏中自己的头像，之后根据评教指标进行分项打分，选择评教标签，输入评教建议，填写完成后点击【确定】即可。</w:t>
      </w:r>
    </w:p>
    <w:p w:rsidR="00063DEB" w:rsidRDefault="0001691A">
      <w:pPr>
        <w:rPr>
          <w:rFonts w:ascii="宋体" w:hAnsi="宋体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150" cy="2291080"/>
            <wp:effectExtent l="0" t="0" r="12700" b="1397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1691A">
      <w:pPr>
        <w:jc w:val="left"/>
        <w:outlineLvl w:val="2"/>
        <w:rPr>
          <w:rFonts w:ascii="宋体" w:hAnsi="宋体"/>
          <w:b/>
          <w:sz w:val="28"/>
          <w:szCs w:val="28"/>
        </w:rPr>
      </w:pPr>
      <w:bookmarkStart w:id="3" w:name="_Toc18431"/>
      <w:r>
        <w:rPr>
          <w:rFonts w:ascii="宋体" w:hAnsi="宋体" w:hint="eastAsia"/>
          <w:b/>
          <w:sz w:val="28"/>
          <w:szCs w:val="28"/>
        </w:rPr>
        <w:t>5.</w:t>
      </w:r>
      <w:r>
        <w:rPr>
          <w:rFonts w:ascii="宋体" w:hAnsi="宋体" w:hint="eastAsia"/>
          <w:b/>
          <w:sz w:val="28"/>
          <w:szCs w:val="28"/>
        </w:rPr>
        <w:t>查看评教结果</w:t>
      </w:r>
      <w:bookmarkEnd w:id="3"/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（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1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）小程序端查看随堂评教数据</w:t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学生评教完成后，教师点击【随堂评教】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查看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随堂评教数据，点击相应条目可以查看该节课的详细评教信息，包括评教标签、学生建议等。</w:t>
      </w:r>
    </w:p>
    <w:p w:rsidR="00063DEB" w:rsidRDefault="0001691A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773555" cy="3239770"/>
            <wp:effectExtent l="0" t="0" r="17145" b="17780"/>
            <wp:docPr id="94" name="图片 15" descr="C:\Users\lm\Desktop\IMG_1135.PNGIMG_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5" descr="C:\Users\lm\Desktop\IMG_1135.PNGIMG_1135"/>
                    <pic:cNvPicPr>
                      <a:picLocks noChangeAspect="1"/>
                    </pic:cNvPicPr>
                  </pic:nvPicPr>
                  <pic:blipFill>
                    <a:blip r:embed="rId19"/>
                    <a:srcRect t="4211" b="11400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709420" cy="3242310"/>
            <wp:effectExtent l="0" t="0" r="5080" b="15240"/>
            <wp:docPr id="93" name="图片 14" descr="C:\Users\lm\Desktop\IMG_1134.PNGIMG_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" descr="C:\Users\lm\Desktop\IMG_1134.PNGIMG_1134"/>
                    <pic:cNvPicPr>
                      <a:picLocks noChangeAspect="1"/>
                    </pic:cNvPicPr>
                  </pic:nvPicPr>
                  <pic:blipFill>
                    <a:blip r:embed="rId20"/>
                    <a:srcRect t="3964" b="8410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28"/>
          <w:szCs w:val="28"/>
        </w:rPr>
        <w:t xml:space="preserve"> </w:t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如果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管理员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将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学生随堂评教的得分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设置为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公开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后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，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教师即可查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看自己的随堂评教得分，并会显示各个指标的得分详情。</w:t>
      </w:r>
    </w:p>
    <w:p w:rsidR="00063DEB" w:rsidRDefault="0001691A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lastRenderedPageBreak/>
        <w:drawing>
          <wp:inline distT="0" distB="0" distL="114300" distR="114300">
            <wp:extent cx="1958975" cy="3361055"/>
            <wp:effectExtent l="0" t="0" r="3175" b="10795"/>
            <wp:docPr id="95" name="图片 16" descr="IMG_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6" descr="IMG_0509"/>
                    <pic:cNvPicPr>
                      <a:picLocks noChangeAspect="1"/>
                    </pic:cNvPicPr>
                  </pic:nvPicPr>
                  <pic:blipFill>
                    <a:blip r:embed="rId21"/>
                    <a:srcRect t="3063" b="583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  <w:sz w:val="28"/>
          <w:szCs w:val="28"/>
        </w:rPr>
        <w:t xml:space="preserve"> </w:t>
      </w:r>
      <w:r>
        <w:rPr>
          <w:rFonts w:ascii="宋体" w:hAnsi="宋体"/>
          <w:b/>
          <w:noProof/>
          <w:sz w:val="28"/>
          <w:szCs w:val="28"/>
        </w:rPr>
        <w:drawing>
          <wp:inline distT="0" distB="0" distL="114300" distR="114300">
            <wp:extent cx="1964055" cy="3378200"/>
            <wp:effectExtent l="0" t="0" r="17145" b="12700"/>
            <wp:docPr id="96" name="图片 17" descr="IMG_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7" descr="IMG_0510"/>
                    <pic:cNvPicPr>
                      <a:picLocks noChangeAspect="1"/>
                    </pic:cNvPicPr>
                  </pic:nvPicPr>
                  <pic:blipFill>
                    <a:blip r:embed="rId22"/>
                    <a:srcRect t="3446"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（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2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）网页端查看随堂评教数据</w:t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教师也可以在网页端查看随堂评教活动数据以及未评学生名单统计。</w:t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打开网页，登录网址</w:t>
      </w:r>
      <w:hyperlink r:id="rId23" w:history="1">
        <w:r w:rsidRPr="0001691A">
          <w:rPr>
            <w:rFonts w:asciiTheme="minorEastAsia" w:hAnsiTheme="minorEastAsia" w:cs="Times New Roman" w:hint="eastAsia"/>
            <w:sz w:val="28"/>
            <w:szCs w:val="28"/>
          </w:rPr>
          <w:t>http://jwc.cpu.edu.cn/</w:t>
        </w:r>
      </w:hyperlink>
      <w:r w:rsidRPr="0001691A">
        <w:rPr>
          <w:rFonts w:asciiTheme="minorEastAsia" w:hAnsiTheme="minorEastAsia" w:cs="Times New Roman" w:hint="eastAsia"/>
          <w:sz w:val="28"/>
          <w:szCs w:val="28"/>
        </w:rPr>
        <w:t>，进入中国药科大学教务处，点击页面中“智教云平台”，输入账号及密码，进入智慧教学云平台主页。</w:t>
      </w:r>
      <w:r w:rsidRPr="0001691A">
        <w:rPr>
          <w:rFonts w:asciiTheme="minorEastAsia" w:hAnsiTheme="minorEastAsia" w:cs="Times New Roman"/>
          <w:sz w:val="28"/>
          <w:szCs w:val="28"/>
        </w:rPr>
        <w:t>点击【智教云】，鼠标悬于【云课堂】上，点击【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教师</w:t>
      </w:r>
      <w:r w:rsidRPr="0001691A">
        <w:rPr>
          <w:rFonts w:asciiTheme="minorEastAsia" w:hAnsiTheme="minorEastAsia" w:cs="Times New Roman"/>
          <w:sz w:val="28"/>
          <w:szCs w:val="28"/>
        </w:rPr>
        <w:t>】，进入云平台主页。</w:t>
      </w:r>
    </w:p>
    <w:p w:rsidR="00063DEB" w:rsidRDefault="0001691A">
      <w:pPr>
        <w:jc w:val="center"/>
      </w:pPr>
      <w:r>
        <w:rPr>
          <w:noProof/>
        </w:rPr>
        <w:drawing>
          <wp:inline distT="0" distB="0" distL="114300" distR="114300">
            <wp:extent cx="2988310" cy="18389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536065" cy="1843405"/>
            <wp:effectExtent l="0" t="0" r="698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r="65192" b="15323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1691A">
      <w:pPr>
        <w:jc w:val="center"/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/>
          <w:b/>
          <w:bCs/>
          <w:noProof/>
          <w:sz w:val="32"/>
          <w:szCs w:val="32"/>
        </w:rPr>
        <w:lastRenderedPageBreak/>
        <w:drawing>
          <wp:inline distT="0" distB="0" distL="114300" distR="114300">
            <wp:extent cx="3495675" cy="2122805"/>
            <wp:effectExtent l="0" t="0" r="9525" b="10795"/>
            <wp:docPr id="15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点击【授课评教】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-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【随堂评教】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-</w:t>
      </w:r>
      <w:r w:rsidRPr="0001691A">
        <w:rPr>
          <w:rFonts w:asciiTheme="minorEastAsia" w:hAnsiTheme="minorEastAsia" w:cs="Times New Roman" w:hint="eastAsia"/>
          <w:sz w:val="28"/>
          <w:szCs w:val="28"/>
        </w:rPr>
        <w:t>【随堂评教活动】，可查看每次发起的随堂评教活动详细数据。</w:t>
      </w:r>
    </w:p>
    <w:p w:rsidR="00063DEB" w:rsidRDefault="0001691A">
      <w:pPr>
        <w:jc w:val="center"/>
      </w:pPr>
      <w:r>
        <w:rPr>
          <w:noProof/>
        </w:rPr>
        <w:drawing>
          <wp:inline distT="0" distB="0" distL="114300" distR="114300">
            <wp:extent cx="4792980" cy="1369060"/>
            <wp:effectExtent l="0" t="0" r="7620" b="25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1691A">
      <w:pPr>
        <w:jc w:val="center"/>
      </w:pPr>
      <w:r>
        <w:rPr>
          <w:noProof/>
        </w:rPr>
        <w:drawing>
          <wp:inline distT="0" distB="0" distL="114300" distR="114300">
            <wp:extent cx="4371340" cy="2279015"/>
            <wp:effectExtent l="0" t="0" r="10160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Pr="0001691A" w:rsidRDefault="0001691A" w:rsidP="0001691A">
      <w:pPr>
        <w:spacing w:line="360" w:lineRule="auto"/>
        <w:ind w:firstLineChars="200" w:firstLine="560"/>
        <w:jc w:val="left"/>
        <w:outlineLvl w:val="2"/>
        <w:rPr>
          <w:rFonts w:asciiTheme="minorEastAsia" w:hAnsiTheme="minorEastAsia" w:cs="Times New Roman"/>
          <w:sz w:val="28"/>
          <w:szCs w:val="28"/>
        </w:rPr>
      </w:pPr>
      <w:r w:rsidRPr="0001691A">
        <w:rPr>
          <w:rFonts w:asciiTheme="minorEastAsia" w:hAnsiTheme="minorEastAsia" w:cs="Times New Roman" w:hint="eastAsia"/>
          <w:sz w:val="28"/>
          <w:szCs w:val="28"/>
        </w:rPr>
        <w:t>点击【未评学生统计】可查看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缺评学生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的姓名、学号、班级、</w:t>
      </w:r>
      <w:proofErr w:type="gramStart"/>
      <w:r w:rsidRPr="0001691A">
        <w:rPr>
          <w:rFonts w:asciiTheme="minorEastAsia" w:hAnsiTheme="minorEastAsia" w:cs="Times New Roman" w:hint="eastAsia"/>
          <w:sz w:val="28"/>
          <w:szCs w:val="28"/>
        </w:rPr>
        <w:t>缺评次数以及缺评详情</w:t>
      </w:r>
      <w:proofErr w:type="gramEnd"/>
      <w:r w:rsidRPr="0001691A">
        <w:rPr>
          <w:rFonts w:asciiTheme="minorEastAsia" w:hAnsiTheme="minorEastAsia" w:cs="Times New Roman" w:hint="eastAsia"/>
          <w:sz w:val="28"/>
          <w:szCs w:val="28"/>
        </w:rPr>
        <w:t>等数据。</w:t>
      </w:r>
    </w:p>
    <w:p w:rsidR="00063DEB" w:rsidRDefault="0001691A">
      <w:r>
        <w:rPr>
          <w:noProof/>
        </w:rPr>
        <w:lastRenderedPageBreak/>
        <w:drawing>
          <wp:inline distT="0" distB="0" distL="114300" distR="114300">
            <wp:extent cx="5261610" cy="2299335"/>
            <wp:effectExtent l="0" t="0" r="15240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DEB" w:rsidRDefault="00063DEB">
      <w:bookmarkStart w:id="4" w:name="_GoBack"/>
      <w:bookmarkEnd w:id="4"/>
    </w:p>
    <w:sectPr w:rsidR="00063D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C632"/>
    <w:multiLevelType w:val="singleLevel"/>
    <w:tmpl w:val="1008C632"/>
    <w:lvl w:ilvl="0">
      <w:start w:val="4"/>
      <w:numFmt w:val="decimal"/>
      <w:suff w:val="space"/>
      <w:lvlText w:val="%1."/>
      <w:lvlJc w:val="left"/>
    </w:lvl>
  </w:abstractNum>
  <w:abstractNum w:abstractNumId="1">
    <w:nsid w:val="44912087"/>
    <w:multiLevelType w:val="multilevel"/>
    <w:tmpl w:val="44912087"/>
    <w:lvl w:ilvl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C02E0CA"/>
    <w:multiLevelType w:val="singleLevel"/>
    <w:tmpl w:val="6C02E0CA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NlMDRiZTZlNjg3YTZlM2RlNmU0OWNhOWU4NTZjOWIifQ=="/>
    <w:docVar w:name="KSO_WPS_MARK_KEY" w:val="40011b01-e390-4b80-b67c-3d91737d23d3"/>
  </w:docVars>
  <w:rsids>
    <w:rsidRoot w:val="00063DEB"/>
    <w:rsid w:val="0001691A"/>
    <w:rsid w:val="00063DEB"/>
    <w:rsid w:val="00423A86"/>
    <w:rsid w:val="03B93700"/>
    <w:rsid w:val="070166CF"/>
    <w:rsid w:val="08EB3E05"/>
    <w:rsid w:val="0A72035E"/>
    <w:rsid w:val="0A8D08C3"/>
    <w:rsid w:val="0A99631E"/>
    <w:rsid w:val="0E536A95"/>
    <w:rsid w:val="137B1518"/>
    <w:rsid w:val="17697E55"/>
    <w:rsid w:val="176C3CD1"/>
    <w:rsid w:val="18A8690B"/>
    <w:rsid w:val="18BD4F9A"/>
    <w:rsid w:val="1EB3628C"/>
    <w:rsid w:val="21CD73E2"/>
    <w:rsid w:val="249638AC"/>
    <w:rsid w:val="259204EE"/>
    <w:rsid w:val="266D6A9E"/>
    <w:rsid w:val="2BD219C4"/>
    <w:rsid w:val="2D9039EC"/>
    <w:rsid w:val="35845B2A"/>
    <w:rsid w:val="35977F67"/>
    <w:rsid w:val="3B312338"/>
    <w:rsid w:val="41214187"/>
    <w:rsid w:val="42B673D4"/>
    <w:rsid w:val="449713D2"/>
    <w:rsid w:val="48191FC6"/>
    <w:rsid w:val="4A463374"/>
    <w:rsid w:val="4C145196"/>
    <w:rsid w:val="4E0C5723"/>
    <w:rsid w:val="4E650B02"/>
    <w:rsid w:val="50526252"/>
    <w:rsid w:val="506B4F7B"/>
    <w:rsid w:val="532C7736"/>
    <w:rsid w:val="53A43F9D"/>
    <w:rsid w:val="54E26082"/>
    <w:rsid w:val="55234D2A"/>
    <w:rsid w:val="5DC25EB5"/>
    <w:rsid w:val="5ECE1208"/>
    <w:rsid w:val="630D3380"/>
    <w:rsid w:val="63137B2D"/>
    <w:rsid w:val="66AC7BAA"/>
    <w:rsid w:val="68325439"/>
    <w:rsid w:val="6A3B19C7"/>
    <w:rsid w:val="6AAC2DC6"/>
    <w:rsid w:val="6B694773"/>
    <w:rsid w:val="6B943F15"/>
    <w:rsid w:val="6D780785"/>
    <w:rsid w:val="6DDD3EA9"/>
    <w:rsid w:val="6F992CB0"/>
    <w:rsid w:val="712917F4"/>
    <w:rsid w:val="757C3A9A"/>
    <w:rsid w:val="763B42EA"/>
    <w:rsid w:val="7725544B"/>
    <w:rsid w:val="784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01691A"/>
    <w:rPr>
      <w:sz w:val="18"/>
      <w:szCs w:val="18"/>
    </w:rPr>
  </w:style>
  <w:style w:type="character" w:customStyle="1" w:styleId="Char">
    <w:name w:val="批注框文本 Char"/>
    <w:basedOn w:val="a0"/>
    <w:link w:val="a4"/>
    <w:rsid w:val="0001691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01691A"/>
    <w:rPr>
      <w:sz w:val="18"/>
      <w:szCs w:val="18"/>
    </w:rPr>
  </w:style>
  <w:style w:type="character" w:customStyle="1" w:styleId="Char">
    <w:name w:val="批注框文本 Char"/>
    <w:basedOn w:val="a0"/>
    <w:link w:val="a4"/>
    <w:rsid w:val="0001691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jwc.cpu.edu.cn/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162</Words>
  <Characters>925</Characters>
  <Application>Microsoft Office Word</Application>
  <DocSecurity>0</DocSecurity>
  <Lines>7</Lines>
  <Paragraphs>2</Paragraphs>
  <ScaleCrop>false</ScaleCrop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admin-jiao</cp:lastModifiedBy>
  <cp:revision>2</cp:revision>
  <dcterms:created xsi:type="dcterms:W3CDTF">2023-02-24T01:22:00Z</dcterms:created>
  <dcterms:modified xsi:type="dcterms:W3CDTF">2024-01-26T06:23:00Z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F70BDFF62C284F9BA5521A6F62645F62</vt:lpwstr>
  </property>
</Properties>
</file>